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240DD2B" w14:textId="77777777" w:rsidR="003D4050" w:rsidRDefault="00DC4150" w:rsidP="002A5E3F">
      <w:pPr>
        <w:tabs>
          <w:tab w:val="left" w:pos="1044"/>
          <w:tab w:val="right" w:pos="9026"/>
        </w:tabs>
        <w:rPr>
          <w:rFonts w:ascii="Comic Sans MS" w:hAnsi="Comic Sans MS"/>
          <w:b/>
          <w:sz w:val="16"/>
          <w:szCs w:val="16"/>
        </w:rPr>
      </w:pPr>
      <w:r>
        <w:rPr>
          <w:rFonts w:ascii="Times New Roman" w:hAnsi="Times New Roman"/>
          <w:noProof/>
          <w:sz w:val="16"/>
          <w:szCs w:val="16"/>
          <w:lang w:eastAsia="en-GB"/>
        </w:rPr>
        <mc:AlternateContent>
          <mc:Choice Requires="wpg">
            <w:drawing>
              <wp:anchor distT="0" distB="0" distL="114300" distR="114300" simplePos="0" relativeHeight="251662336" behindDoc="0" locked="0" layoutInCell="1" allowOverlap="1" wp14:anchorId="6240DE4C" wp14:editId="6240DE4D">
                <wp:simplePos x="0" y="0"/>
                <wp:positionH relativeFrom="column">
                  <wp:posOffset>-162561</wp:posOffset>
                </wp:positionH>
                <wp:positionV relativeFrom="paragraph">
                  <wp:posOffset>-590550</wp:posOffset>
                </wp:positionV>
                <wp:extent cx="6536055" cy="1327529"/>
                <wp:effectExtent l="0" t="0" r="0" b="6350"/>
                <wp:wrapNone/>
                <wp:docPr id="12" name="Group 12"/>
                <wp:cNvGraphicFramePr/>
                <a:graphic xmlns:a="http://schemas.openxmlformats.org/drawingml/2006/main">
                  <a:graphicData uri="http://schemas.microsoft.com/office/word/2010/wordprocessingGroup">
                    <wpg:wgp>
                      <wpg:cNvGrpSpPr/>
                      <wpg:grpSpPr>
                        <a:xfrm>
                          <a:off x="0" y="0"/>
                          <a:ext cx="6536055" cy="1327529"/>
                          <a:chOff x="0" y="0"/>
                          <a:chExt cx="6812280" cy="1327529"/>
                        </a:xfrm>
                      </wpg:grpSpPr>
                      <wpg:grpSp>
                        <wpg:cNvPr id="13" name="Group 14"/>
                        <wpg:cNvGrpSpPr>
                          <a:grpSpLocks/>
                        </wpg:cNvGrpSpPr>
                        <wpg:grpSpPr bwMode="auto">
                          <a:xfrm>
                            <a:off x="0" y="99060"/>
                            <a:ext cx="1304477" cy="1228469"/>
                            <a:chOff x="1137937" y="1074406"/>
                            <a:chExt cx="41726" cy="44598"/>
                          </a:xfrm>
                        </wpg:grpSpPr>
                        <pic:pic xmlns:pic="http://schemas.openxmlformats.org/drawingml/2006/picture">
                          <pic:nvPicPr>
                            <pic:cNvPr id="14" name="Picture 15" descr="http://exchweb1.schools.newcastle.ad/exchange/XX086/Inbox/front%20cover.EML/1_multipart_xF8FF_2_front%202.jpg/C58EA28C-18C0-4a97-9AF2-036E93DDAFB3/front%202.jpg?attach=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l="13652" t="25418" r="13559" b="7611"/>
                            <a:stretch>
                              <a:fillRect/>
                            </a:stretch>
                          </pic:blipFill>
                          <pic:spPr bwMode="auto">
                            <a:xfrm>
                              <a:off x="1142943" y="1093215"/>
                              <a:ext cx="36720" cy="25789"/>
                            </a:xfrm>
                            <a:prstGeom prst="rect">
                              <a:avLst/>
                            </a:prstGeom>
                            <a:noFill/>
                            <a:extLst>
                              <a:ext uri="{909E8E84-426E-40DD-AFC4-6F175D3DCCD1}">
                                <a14:hiddenFill xmlns:a14="http://schemas.microsoft.com/office/drawing/2010/main">
                                  <a:solidFill>
                                    <a:srgbClr val="FFFFFF"/>
                                  </a:solidFill>
                                </a14:hiddenFill>
                              </a:ext>
                            </a:extLst>
                          </pic:spPr>
                        </pic:pic>
                        <wps:wsp>
                          <wps:cNvPr id="15" name="WordArt 16"/>
                          <wps:cNvSpPr txBox="1">
                            <a:spLocks noChangeArrowheads="1" noChangeShapeType="1" noTextEdit="1"/>
                          </wps:cNvSpPr>
                          <wps:spPr bwMode="auto">
                            <a:xfrm>
                              <a:off x="1137937" y="1074406"/>
                              <a:ext cx="41726" cy="22730"/>
                            </a:xfrm>
                            <a:prstGeom prst="rect">
                              <a:avLst/>
                            </a:prstGeom>
                            <a:extLst>
                              <a:ext uri="{AF507438-7753-43E0-B8FC-AC1667EBCBE1}">
                                <a14:hiddenEffects xmlns:a14="http://schemas.microsoft.com/office/drawing/2010/main">
                                  <a:effectLst/>
                                </a14:hiddenEffects>
                              </a:ext>
                            </a:extLst>
                          </wps:spPr>
                          <wps:txbx>
                            <w:txbxContent>
                              <w:p w14:paraId="6240DE52" w14:textId="77777777" w:rsidR="003D4050" w:rsidRDefault="003D4050" w:rsidP="003D4050">
                                <w:pPr>
                                  <w:pStyle w:val="NormalWeb"/>
                                  <w:spacing w:after="0"/>
                                  <w:jc w:val="center"/>
                                </w:pPr>
                                <w:r>
                                  <w:rPr>
                                    <w:rFonts w:ascii="Comic Sans MS" w:hAnsi="Comic Sans MS"/>
                                    <w:color w:val="000000"/>
                                    <w:sz w:val="56"/>
                                    <w:szCs w:val="56"/>
                                    <w14:textOutline w14:w="9525" w14:cap="flat" w14:cmpd="sng" w14:algn="ctr">
                                      <w14:solidFill>
                                        <w14:srgbClr w14:val="000000"/>
                                      </w14:solidFill>
                                      <w14:prstDash w14:val="solid"/>
                                      <w14:round/>
                                    </w14:textOutline>
                                  </w:rPr>
                                  <w:t>Ashfield Nursery School</w:t>
                                </w:r>
                              </w:p>
                            </w:txbxContent>
                          </wps:txbx>
                          <wps:bodyPr spcFirstLastPara="1" wrap="square" numCol="1" fromWordArt="1">
                            <a:prstTxWarp prst="textArchUp">
                              <a:avLst>
                                <a:gd name="adj" fmla="val 10800000"/>
                              </a:avLst>
                            </a:prstTxWarp>
                            <a:noAutofit/>
                          </wps:bodyPr>
                        </wps:wsp>
                      </wpg:grpSp>
                      <pic:pic xmlns:pic="http://schemas.openxmlformats.org/drawingml/2006/picture">
                        <pic:nvPicPr>
                          <pic:cNvPr id="1" name="Picture 1" descr="G:\logos\SCHOOL 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425440" y="0"/>
                            <a:ext cx="1386840" cy="1234440"/>
                          </a:xfrm>
                          <a:prstGeom prst="rect">
                            <a:avLst/>
                          </a:prstGeom>
                          <a:noFill/>
                          <a:ln>
                            <a:noFill/>
                          </a:ln>
                        </pic:spPr>
                      </pic:pic>
                    </wpg:wgp>
                  </a:graphicData>
                </a:graphic>
                <wp14:sizeRelH relativeFrom="margin">
                  <wp14:pctWidth>0</wp14:pctWidth>
                </wp14:sizeRelH>
              </wp:anchor>
            </w:drawing>
          </mc:Choice>
          <mc:Fallback>
            <w:pict>
              <v:group w14:anchorId="6240DE4C" id="Group 12" o:spid="_x0000_s1026" style="position:absolute;margin-left:-12.8pt;margin-top:-46.5pt;width:514.65pt;height:104.55pt;z-index:251662336;mso-width-relative:margin" coordsize="68122,132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&#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">
                <v:group id="Group 14" o:spid="_x0000_s1027" style="position:absolute;top:990;width:13044;height:12285" coordorigin="11379,10744" coordsize="41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alt="http://exchweb1.schools.newcastle.ad/exchange/XX086/Inbox/front%20cover.EML/1_multipart_xF8FF_2_front%202.jpg/C58EA28C-18C0-4a97-9AF2-036E93DDAFB3/front%202.jpg?attach=1" style="position:absolute;left:11429;top:10932;width:367;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">
                    <v:imagedata r:id="rId8" r:href="rId9" croptop="16658f" cropbottom="4988f" cropleft="8947f" cropright="8886f"/>
                  </v:shape>
                  <v:shapetype id="_x0000_t202" coordsize="21600,21600" o:spt="202" path="m,l,21600r21600,l21600,xe">
                    <v:stroke joinstyle="miter"/>
                    <v:path gradientshapeok="t" o:connecttype="rect"/>
                  </v:shapetype>
                  <v:shape id="WordArt 16" o:spid="_x0000_s1029" type="#_x0000_t202" style="position:absolute;left:11379;top:10744;width:41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o:lock v:ext="edit" shapetype="t"/>
                    <v:textbox>
                      <w:txbxContent>
                        <w:p w14:paraId="6240DE52" w14:textId="77777777" w:rsidR="003D4050" w:rsidRDefault="003D4050" w:rsidP="003D4050">
                          <w:pPr>
                            <w:pStyle w:val="NormalWeb"/>
                            <w:spacing w:after="0"/>
                            <w:jc w:val="center"/>
                          </w:pPr>
                          <w:r>
                            <w:rPr>
                              <w:rFonts w:ascii="Comic Sans MS" w:hAnsi="Comic Sans MS"/>
                              <w:color w:val="000000"/>
                              <w:sz w:val="56"/>
                              <w:szCs w:val="56"/>
                              <w14:textOutline w14:w="9525" w14:cap="flat" w14:cmpd="sng" w14:algn="ctr">
                                <w14:solidFill>
                                  <w14:srgbClr w14:val="000000"/>
                                </w14:solidFill>
                                <w14:prstDash w14:val="solid"/>
                                <w14:round/>
                              </w14:textOutline>
                            </w:rPr>
                            <w:t>Ashfield Nursery School</w:t>
                          </w:r>
                        </w:p>
                      </w:txbxContent>
                    </v:textbox>
                  </v:shape>
                </v:group>
                <v:shape id="Picture 1" o:spid="_x0000_s1030" type="#_x0000_t75" style="position:absolute;left:54254;width:13868;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">
                  <v:imagedata r:id="rId10" o:title="SCHOOL LOGO"/>
                  <v:path arrowok="t"/>
                </v:shape>
              </v:group>
            </w:pict>
          </mc:Fallback>
        </mc:AlternateContent>
      </w:r>
      <w:r w:rsidR="003D4050" w:rsidRPr="003D4050">
        <w:rPr>
          <w:rFonts w:ascii="Times New Roman" w:hAnsi="Times New Roman"/>
          <w:noProof/>
          <w:sz w:val="16"/>
          <w:szCs w:val="16"/>
          <w:lang w:eastAsia="en-GB"/>
        </w:rPr>
        <mc:AlternateContent>
          <mc:Choice Requires="wps">
            <w:drawing>
              <wp:anchor distT="45720" distB="45720" distL="114300" distR="114300" simplePos="0" relativeHeight="251664384" behindDoc="1" locked="0" layoutInCell="1" allowOverlap="1" wp14:anchorId="6240DE4E" wp14:editId="6240DE4F">
                <wp:simplePos x="0" y="0"/>
                <wp:positionH relativeFrom="margin">
                  <wp:posOffset>2147570</wp:posOffset>
                </wp:positionH>
                <wp:positionV relativeFrom="paragraph">
                  <wp:posOffset>-545465</wp:posOffset>
                </wp:positionV>
                <wp:extent cx="1684020" cy="127254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1272540"/>
                        </a:xfrm>
                        <a:prstGeom prst="rect">
                          <a:avLst/>
                        </a:prstGeom>
                        <a:solidFill>
                          <a:srgbClr val="FFFFFF"/>
                        </a:solidFill>
                        <a:ln w="9525">
                          <a:noFill/>
                          <a:miter lim="800000"/>
                          <a:headEnd/>
                          <a:tailEnd/>
                        </a:ln>
                      </wps:spPr>
                      <wps:txbx>
                        <w:txbxContent>
                          <w:p w14:paraId="6240DE53" w14:textId="77777777" w:rsidR="003D4050" w:rsidRPr="003D4050" w:rsidRDefault="003D4050">
                            <w:pPr>
                              <w:rPr>
                                <w:rFonts w:ascii="Comic Sans MS" w:hAnsi="Comic Sans MS"/>
                                <w:b/>
                                <w:sz w:val="16"/>
                                <w:szCs w:val="16"/>
                              </w:rPr>
                            </w:pPr>
                            <w:r>
                              <w:rPr>
                                <w:noProof/>
                                <w:lang w:eastAsia="en-GB"/>
                              </w:rPr>
                              <w:drawing>
                                <wp:inline distT="0" distB="0" distL="0" distR="0" wp14:anchorId="6240DE58" wp14:editId="6240DE59">
                                  <wp:extent cx="1492250" cy="985296"/>
                                  <wp:effectExtent l="0" t="0" r="0" b="571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2250" cy="985296"/>
                                          </a:xfrm>
                                          <a:prstGeom prst="rect">
                                            <a:avLst/>
                                          </a:prstGeom>
                                          <a:noFill/>
                                        </pic:spPr>
                                      </pic:pic>
                                    </a:graphicData>
                                  </a:graphic>
                                </wp:inline>
                              </w:drawing>
                            </w:r>
                            <w:r>
                              <w:rPr>
                                <w:rFonts w:ascii="Comic Sans MS" w:hAnsi="Comic Sans MS"/>
                                <w:b/>
                                <w:sz w:val="16"/>
                                <w:szCs w:val="16"/>
                              </w:rPr>
                              <w:t xml:space="preserve">           </w:t>
                            </w:r>
                            <w:r w:rsidRPr="001259D1">
                              <w:rPr>
                                <w:rFonts w:ascii="Comic Sans MS" w:hAnsi="Comic Sans MS"/>
                                <w:b/>
                                <w:sz w:val="16"/>
                                <w:szCs w:val="16"/>
                              </w:rPr>
                              <w:t>Monkchester Road Nursery</w:t>
                            </w:r>
                            <w:r>
                              <w:rPr>
                                <w:noProof/>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0DE4E" id="Text Box 2" o:spid="_x0000_s1031" type="#_x0000_t202" style="position:absolute;margin-left:169.1pt;margin-top:-42.95pt;width:132.6pt;height:100.2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" stroked="f">
                <v:textbox>
                  <w:txbxContent>
                    <w:p w14:paraId="6240DE53" w14:textId="77777777" w:rsidR="003D4050" w:rsidRPr="003D4050" w:rsidRDefault="003D4050">
                      <w:pPr>
                        <w:rPr>
                          <w:rFonts w:ascii="Comic Sans MS" w:hAnsi="Comic Sans MS"/>
                          <w:b/>
                          <w:sz w:val="16"/>
                          <w:szCs w:val="16"/>
                        </w:rPr>
                      </w:pPr>
                      <w:r>
                        <w:rPr>
                          <w:noProof/>
                          <w:lang w:eastAsia="en-GB"/>
                        </w:rPr>
                        <w:drawing>
                          <wp:inline distT="0" distB="0" distL="0" distR="0" wp14:anchorId="6240DE58" wp14:editId="6240DE59">
                            <wp:extent cx="1492250" cy="985296"/>
                            <wp:effectExtent l="0" t="0" r="0" b="571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2250" cy="985296"/>
                                    </a:xfrm>
                                    <a:prstGeom prst="rect">
                                      <a:avLst/>
                                    </a:prstGeom>
                                    <a:noFill/>
                                  </pic:spPr>
                                </pic:pic>
                              </a:graphicData>
                            </a:graphic>
                          </wp:inline>
                        </w:drawing>
                      </w:r>
                      <w:r>
                        <w:rPr>
                          <w:rFonts w:ascii="Comic Sans MS" w:hAnsi="Comic Sans MS"/>
                          <w:b/>
                          <w:sz w:val="16"/>
                          <w:szCs w:val="16"/>
                        </w:rPr>
                        <w:t xml:space="preserve">           </w:t>
                      </w:r>
                      <w:r w:rsidRPr="001259D1">
                        <w:rPr>
                          <w:rFonts w:ascii="Comic Sans MS" w:hAnsi="Comic Sans MS"/>
                          <w:b/>
                          <w:sz w:val="16"/>
                          <w:szCs w:val="16"/>
                        </w:rPr>
                        <w:t>Monkchester Road Nursery</w:t>
                      </w:r>
                      <w:r>
                        <w:rPr>
                          <w:noProof/>
                          <w:lang w:eastAsia="en-GB"/>
                        </w:rPr>
                        <w:t xml:space="preserve"> </w:t>
                      </w:r>
                    </w:p>
                  </w:txbxContent>
                </v:textbox>
                <w10:wrap anchorx="margin"/>
              </v:shape>
            </w:pict>
          </mc:Fallback>
        </mc:AlternateContent>
      </w:r>
      <w:r w:rsidR="003D4050">
        <w:rPr>
          <w:rFonts w:ascii="Comic Sans MS" w:hAnsi="Comic Sans MS" w:cs="Times New Roman"/>
          <w:color w:val="000000"/>
          <w:sz w:val="56"/>
          <w:szCs w:val="56"/>
          <w14:textOutline w14:w="9525" w14:cap="flat" w14:cmpd="sng" w14:algn="ctr">
            <w14:solidFill>
              <w14:srgbClr w14:val="000000"/>
            </w14:solidFill>
            <w14:prstDash w14:val="solid"/>
            <w14:round/>
          </w14:textOutline>
        </w:rPr>
        <w:t xml:space="preserve">                                  </w:t>
      </w:r>
      <w:r w:rsidR="003D4050">
        <w:rPr>
          <w:rFonts w:ascii="Times New Roman" w:eastAsia="Times New Roman" w:hAnsi="Times New Roman" w:cs="Times New Roman"/>
          <w:noProof/>
          <w:sz w:val="24"/>
          <w:szCs w:val="24"/>
          <w:lang w:eastAsia="en-GB"/>
        </w:rPr>
        <w:t xml:space="preserve">                     </w:t>
      </w:r>
      <w:r w:rsidR="003D4050">
        <w:rPr>
          <w:rFonts w:ascii="Comic Sans MS" w:hAnsi="Comic Sans MS"/>
          <w:b/>
          <w:sz w:val="16"/>
          <w:szCs w:val="16"/>
        </w:rPr>
        <w:t xml:space="preserve">                                                  </w:t>
      </w:r>
    </w:p>
    <w:p w14:paraId="6240DD2C" w14:textId="77777777" w:rsidR="003D4050" w:rsidRDefault="003D4050" w:rsidP="002A5E3F">
      <w:pPr>
        <w:tabs>
          <w:tab w:val="left" w:pos="1044"/>
          <w:tab w:val="right" w:pos="9026"/>
        </w:tabs>
        <w:rPr>
          <w:rFonts w:ascii="Comic Sans MS" w:hAnsi="Comic Sans MS"/>
          <w:b/>
          <w:sz w:val="16"/>
          <w:szCs w:val="16"/>
        </w:rPr>
      </w:pPr>
      <w:r>
        <w:rPr>
          <w:rFonts w:ascii="Comic Sans MS" w:hAnsi="Comic Sans MS"/>
          <w:b/>
          <w:sz w:val="16"/>
          <w:szCs w:val="16"/>
        </w:rPr>
        <w:t xml:space="preserve">           </w:t>
      </w:r>
    </w:p>
    <w:p w14:paraId="6240DD2D" w14:textId="77777777" w:rsidR="00DC4150" w:rsidRDefault="003D4050" w:rsidP="002A5E3F">
      <w:pPr>
        <w:tabs>
          <w:tab w:val="left" w:pos="1044"/>
          <w:tab w:val="right" w:pos="9026"/>
        </w:tabs>
        <w:rPr>
          <w:rFonts w:ascii="Comic Sans MS" w:hAnsi="Comic Sans MS"/>
          <w:b/>
          <w:sz w:val="16"/>
          <w:szCs w:val="16"/>
        </w:rPr>
      </w:pPr>
      <w:r>
        <w:rPr>
          <w:rFonts w:ascii="Comic Sans MS" w:hAnsi="Comic Sans MS"/>
          <w:b/>
          <w:sz w:val="16"/>
          <w:szCs w:val="16"/>
        </w:rPr>
        <w:t xml:space="preserve">   </w:t>
      </w:r>
    </w:p>
    <w:p w14:paraId="6240DD2E" w14:textId="77777777" w:rsidR="00DC4150" w:rsidRDefault="00DC4150" w:rsidP="002A5E3F">
      <w:pPr>
        <w:tabs>
          <w:tab w:val="left" w:pos="1044"/>
          <w:tab w:val="right" w:pos="9026"/>
        </w:tabs>
        <w:rPr>
          <w:rFonts w:ascii="Comic Sans MS" w:hAnsi="Comic Sans MS"/>
          <w:b/>
          <w:sz w:val="16"/>
          <w:szCs w:val="16"/>
        </w:rPr>
      </w:pPr>
    </w:p>
    <w:p w14:paraId="6240DD2F" w14:textId="77777777" w:rsidR="00A74D78" w:rsidRDefault="00A74D78" w:rsidP="002A5E3F">
      <w:pPr>
        <w:tabs>
          <w:tab w:val="left" w:pos="1044"/>
          <w:tab w:val="right" w:pos="9026"/>
        </w:tabs>
        <w:rPr>
          <w:rFonts w:ascii="Comic Sans MS" w:hAnsi="Comic Sans MS"/>
          <w:b/>
          <w:sz w:val="16"/>
          <w:szCs w:val="16"/>
        </w:rPr>
      </w:pPr>
      <w:r>
        <w:rPr>
          <w:noProof/>
          <w:lang w:eastAsia="en-GB"/>
        </w:rPr>
        <mc:AlternateContent>
          <mc:Choice Requires="wps">
            <w:drawing>
              <wp:anchor distT="0" distB="0" distL="114300" distR="114300" simplePos="0" relativeHeight="251666432" behindDoc="0" locked="0" layoutInCell="1" allowOverlap="1" wp14:anchorId="6240DE50" wp14:editId="6240DE51">
                <wp:simplePos x="0" y="0"/>
                <wp:positionH relativeFrom="column">
                  <wp:posOffset>-10160</wp:posOffset>
                </wp:positionH>
                <wp:positionV relativeFrom="paragraph">
                  <wp:posOffset>84455</wp:posOffset>
                </wp:positionV>
                <wp:extent cx="6383655" cy="1343025"/>
                <wp:effectExtent l="0" t="0" r="17145" b="28575"/>
                <wp:wrapSquare wrapText="bothSides"/>
                <wp:docPr id="2" name="Text Box 2"/>
                <wp:cNvGraphicFramePr/>
                <a:graphic xmlns:a="http://schemas.openxmlformats.org/drawingml/2006/main">
                  <a:graphicData uri="http://schemas.microsoft.com/office/word/2010/wordprocessingShape">
                    <wps:wsp>
                      <wps:cNvSpPr txBox="1"/>
                      <wps:spPr>
                        <a:xfrm>
                          <a:off x="0" y="0"/>
                          <a:ext cx="6383655" cy="1343025"/>
                        </a:xfrm>
                        <a:prstGeom prst="rect">
                          <a:avLst/>
                        </a:prstGeom>
                        <a:noFill/>
                        <a:ln w="6350">
                          <a:solidFill>
                            <a:prstClr val="black"/>
                          </a:solidFill>
                        </a:ln>
                        <a:effectLst/>
                      </wps:spPr>
                      <wps:txbx>
                        <w:txbxContent>
                          <w:p w14:paraId="6240DE54" w14:textId="77777777" w:rsidR="00A74D78" w:rsidRPr="00AE3703" w:rsidRDefault="00A74D78" w:rsidP="00A74D78">
                            <w:pPr>
                              <w:rPr>
                                <w:b/>
                                <w:sz w:val="24"/>
                                <w:szCs w:val="24"/>
                              </w:rPr>
                            </w:pPr>
                            <w:r w:rsidRPr="00AE3703">
                              <w:rPr>
                                <w:b/>
                                <w:sz w:val="24"/>
                                <w:szCs w:val="24"/>
                              </w:rPr>
                              <w:t>Newcastle Nursery Schools Federation</w:t>
                            </w:r>
                          </w:p>
                          <w:p w14:paraId="6240DE55" w14:textId="77777777" w:rsidR="00A74D78" w:rsidRDefault="00A74D78" w:rsidP="00A74D78">
                            <w:pPr>
                              <w:rPr>
                                <w:b/>
                                <w:sz w:val="24"/>
                                <w:szCs w:val="24"/>
                              </w:rPr>
                            </w:pPr>
                            <w:r w:rsidRPr="00AE3703">
                              <w:rPr>
                                <w:b/>
                                <w:sz w:val="24"/>
                                <w:szCs w:val="24"/>
                              </w:rPr>
                              <w:t>Special Educational Needs and Disabilit</w:t>
                            </w:r>
                            <w:r>
                              <w:rPr>
                                <w:b/>
                                <w:sz w:val="24"/>
                                <w:szCs w:val="24"/>
                              </w:rPr>
                              <w:t xml:space="preserve">y Policy </w:t>
                            </w:r>
                          </w:p>
                          <w:p w14:paraId="6240DE56" w14:textId="77A8A81D" w:rsidR="00A74D78" w:rsidRPr="00F34E85" w:rsidRDefault="00E334C3" w:rsidP="00A74D78">
                            <w:pPr>
                              <w:rPr>
                                <w:b/>
                                <w:sz w:val="24"/>
                                <w:szCs w:val="24"/>
                              </w:rPr>
                            </w:pPr>
                            <w:r w:rsidRPr="00F34E85">
                              <w:rPr>
                                <w:b/>
                                <w:sz w:val="24"/>
                                <w:szCs w:val="24"/>
                              </w:rPr>
                              <w:t>September 20</w:t>
                            </w:r>
                            <w:r w:rsidR="002F5824">
                              <w:rPr>
                                <w:b/>
                                <w:sz w:val="24"/>
                                <w:szCs w:val="24"/>
                              </w:rPr>
                              <w:t>21</w:t>
                            </w:r>
                          </w:p>
                          <w:p w14:paraId="6240DE57" w14:textId="6033B54A" w:rsidR="00A74D78" w:rsidRPr="00F34E85" w:rsidRDefault="00E334C3" w:rsidP="00A74D78">
                            <w:pPr>
                              <w:rPr>
                                <w:b/>
                                <w:sz w:val="24"/>
                                <w:szCs w:val="24"/>
                              </w:rPr>
                            </w:pPr>
                            <w:r w:rsidRPr="00F34E85">
                              <w:rPr>
                                <w:b/>
                                <w:sz w:val="24"/>
                                <w:szCs w:val="24"/>
                              </w:rPr>
                              <w:t>To be reviewed September 202</w:t>
                            </w:r>
                            <w:r w:rsidR="002F5824">
                              <w:rPr>
                                <w:b/>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0DE50" id="_x0000_s1032" type="#_x0000_t202" style="position:absolute;margin-left:-.8pt;margin-top:6.65pt;width:502.65pt;height:10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" filled="f" strokeweight=".5pt">
                <v:textbox>
                  <w:txbxContent>
                    <w:p w14:paraId="6240DE54" w14:textId="77777777" w:rsidR="00A74D78" w:rsidRPr="00AE3703" w:rsidRDefault="00A74D78" w:rsidP="00A74D78">
                      <w:pPr>
                        <w:rPr>
                          <w:b/>
                          <w:sz w:val="24"/>
                          <w:szCs w:val="24"/>
                        </w:rPr>
                      </w:pPr>
                      <w:r w:rsidRPr="00AE3703">
                        <w:rPr>
                          <w:b/>
                          <w:sz w:val="24"/>
                          <w:szCs w:val="24"/>
                        </w:rPr>
                        <w:t>Newcastle Nursery Schools Federation</w:t>
                      </w:r>
                    </w:p>
                    <w:p w14:paraId="6240DE55" w14:textId="77777777" w:rsidR="00A74D78" w:rsidRDefault="00A74D78" w:rsidP="00A74D78">
                      <w:pPr>
                        <w:rPr>
                          <w:b/>
                          <w:sz w:val="24"/>
                          <w:szCs w:val="24"/>
                        </w:rPr>
                      </w:pPr>
                      <w:r w:rsidRPr="00AE3703">
                        <w:rPr>
                          <w:b/>
                          <w:sz w:val="24"/>
                          <w:szCs w:val="24"/>
                        </w:rPr>
                        <w:t>Special Educational Needs and Disabilit</w:t>
                      </w:r>
                      <w:r>
                        <w:rPr>
                          <w:b/>
                          <w:sz w:val="24"/>
                          <w:szCs w:val="24"/>
                        </w:rPr>
                        <w:t xml:space="preserve">y Policy </w:t>
                      </w:r>
                    </w:p>
                    <w:p w14:paraId="6240DE56" w14:textId="77A8A81D" w:rsidR="00A74D78" w:rsidRPr="00F34E85" w:rsidRDefault="00E334C3" w:rsidP="00A74D78">
                      <w:pPr>
                        <w:rPr>
                          <w:b/>
                          <w:sz w:val="24"/>
                          <w:szCs w:val="24"/>
                        </w:rPr>
                      </w:pPr>
                      <w:r w:rsidRPr="00F34E85">
                        <w:rPr>
                          <w:b/>
                          <w:sz w:val="24"/>
                          <w:szCs w:val="24"/>
                        </w:rPr>
                        <w:t>September 20</w:t>
                      </w:r>
                      <w:r w:rsidR="002F5824">
                        <w:rPr>
                          <w:b/>
                          <w:sz w:val="24"/>
                          <w:szCs w:val="24"/>
                        </w:rPr>
                        <w:t>21</w:t>
                      </w:r>
                    </w:p>
                    <w:p w14:paraId="6240DE57" w14:textId="6033B54A" w:rsidR="00A74D78" w:rsidRPr="00F34E85" w:rsidRDefault="00E334C3" w:rsidP="00A74D78">
                      <w:pPr>
                        <w:rPr>
                          <w:b/>
                          <w:sz w:val="24"/>
                          <w:szCs w:val="24"/>
                        </w:rPr>
                      </w:pPr>
                      <w:r w:rsidRPr="00F34E85">
                        <w:rPr>
                          <w:b/>
                          <w:sz w:val="24"/>
                          <w:szCs w:val="24"/>
                        </w:rPr>
                        <w:t>To be reviewed September 202</w:t>
                      </w:r>
                      <w:r w:rsidR="002F5824">
                        <w:rPr>
                          <w:b/>
                          <w:sz w:val="24"/>
                          <w:szCs w:val="24"/>
                        </w:rPr>
                        <w:t>2</w:t>
                      </w:r>
                    </w:p>
                  </w:txbxContent>
                </v:textbox>
                <w10:wrap type="square"/>
              </v:shape>
            </w:pict>
          </mc:Fallback>
        </mc:AlternateContent>
      </w:r>
    </w:p>
    <w:p w14:paraId="6240DD30" w14:textId="77777777" w:rsidR="00A74D78" w:rsidRPr="00FF2D5A" w:rsidRDefault="00A74D78" w:rsidP="00A74D78">
      <w:pPr>
        <w:rPr>
          <w:rFonts w:cs="Arial"/>
          <w:sz w:val="24"/>
          <w:szCs w:val="24"/>
        </w:rPr>
      </w:pPr>
      <w:r w:rsidRPr="00FF2D5A">
        <w:rPr>
          <w:rFonts w:cs="Arial"/>
          <w:sz w:val="24"/>
          <w:szCs w:val="24"/>
        </w:rPr>
        <w:t>Children’s learning difficulties show themselves in a variety of ways. Some are temporary, others more permanent. They may be mild, requiring minimal support, but others may be more serious, requiring more long-term intervention and greater support.</w:t>
      </w:r>
    </w:p>
    <w:p w14:paraId="6240DD31" w14:textId="77777777" w:rsidR="00A74D78" w:rsidRPr="00FF2D5A" w:rsidRDefault="00A74D78" w:rsidP="00A74D78">
      <w:pPr>
        <w:rPr>
          <w:rFonts w:cs="Arial"/>
          <w:sz w:val="24"/>
          <w:szCs w:val="24"/>
        </w:rPr>
      </w:pPr>
      <w:r w:rsidRPr="00FF2D5A">
        <w:rPr>
          <w:rFonts w:cs="Arial"/>
          <w:sz w:val="24"/>
          <w:szCs w:val="24"/>
        </w:rPr>
        <w:t>Under the Equality act 2010 you are disabled if you have a physical or mental impairment that has a ‘substantial’ and ‘long term’ negative effect on your normal ability to do daily activities.</w:t>
      </w:r>
    </w:p>
    <w:p w14:paraId="6240DD32" w14:textId="77777777" w:rsidR="00A74D78" w:rsidRPr="00FF2D5A" w:rsidRDefault="00A74D78" w:rsidP="00A74D78">
      <w:pPr>
        <w:pStyle w:val="Default"/>
        <w:rPr>
          <w:rFonts w:asciiTheme="minorHAnsi" w:hAnsiTheme="minorHAnsi"/>
        </w:rPr>
      </w:pPr>
    </w:p>
    <w:p w14:paraId="6240DD33" w14:textId="77777777" w:rsidR="00A74D78" w:rsidRPr="00AE3703" w:rsidRDefault="00A74D78" w:rsidP="00A74D78">
      <w:pPr>
        <w:pStyle w:val="Default"/>
        <w:rPr>
          <w:rFonts w:asciiTheme="minorHAnsi" w:hAnsiTheme="minorHAnsi"/>
          <w:b/>
        </w:rPr>
      </w:pPr>
      <w:r w:rsidRPr="00AE3703">
        <w:rPr>
          <w:rFonts w:asciiTheme="minorHAnsi" w:hAnsiTheme="minorHAnsi"/>
          <w:b/>
        </w:rPr>
        <w:t>Rationale</w:t>
      </w:r>
    </w:p>
    <w:p w14:paraId="6240DD34" w14:textId="77777777" w:rsidR="00A74D78" w:rsidRPr="00AE3703" w:rsidRDefault="00A74D78" w:rsidP="00A74D78">
      <w:pPr>
        <w:pStyle w:val="Default"/>
        <w:rPr>
          <w:rFonts w:asciiTheme="minorHAnsi" w:hAnsiTheme="minorHAnsi"/>
          <w:b/>
        </w:rPr>
      </w:pPr>
    </w:p>
    <w:p w14:paraId="6240DD35" w14:textId="77777777" w:rsidR="00A74D78" w:rsidRPr="00AE3703" w:rsidRDefault="00A74D78" w:rsidP="00A74D78">
      <w:pPr>
        <w:rPr>
          <w:sz w:val="24"/>
          <w:szCs w:val="24"/>
        </w:rPr>
      </w:pPr>
      <w:r w:rsidRPr="00AE3703">
        <w:rPr>
          <w:sz w:val="24"/>
          <w:szCs w:val="24"/>
        </w:rPr>
        <w:t>Within Newca</w:t>
      </w:r>
      <w:r>
        <w:rPr>
          <w:sz w:val="24"/>
          <w:szCs w:val="24"/>
        </w:rPr>
        <w:t>stle Nursery Schools Federation</w:t>
      </w:r>
      <w:r w:rsidRPr="00AE3703">
        <w:rPr>
          <w:sz w:val="24"/>
          <w:szCs w:val="24"/>
        </w:rPr>
        <w:t xml:space="preserve"> every child is equal, valued and unique. We aim to provide an environment where all pupils feel safe and can flourish. We will respond to individuals in ways which take into account their varied life experiences and particular needs.  The Federation is committed to providing an appropriate and high quality education to everyone within its community. We seek to raise achievement, remove barriers to learning and ensure inclusion for all children, supporting them to become confident individuals living fulfilling lives, making a successful transition into adulthood.</w:t>
      </w:r>
    </w:p>
    <w:p w14:paraId="6240DD36" w14:textId="77777777" w:rsidR="00A74D78" w:rsidRPr="00AE3703" w:rsidRDefault="00A74D78" w:rsidP="00A74D78">
      <w:pPr>
        <w:pStyle w:val="Default"/>
        <w:rPr>
          <w:rFonts w:asciiTheme="minorHAnsi" w:hAnsiTheme="minorHAnsi"/>
        </w:rPr>
      </w:pPr>
    </w:p>
    <w:p w14:paraId="6240DD37" w14:textId="77777777" w:rsidR="00A74D78" w:rsidRPr="00AE3703" w:rsidRDefault="00A74D78" w:rsidP="00A74D78">
      <w:pPr>
        <w:pStyle w:val="Default"/>
        <w:rPr>
          <w:rFonts w:asciiTheme="minorHAnsi" w:hAnsiTheme="minorHAnsi"/>
        </w:rPr>
      </w:pPr>
      <w:r w:rsidRPr="00AE3703">
        <w:rPr>
          <w:rFonts w:asciiTheme="minorHAnsi" w:hAnsiTheme="minorHAnsi"/>
        </w:rPr>
        <w:t xml:space="preserve"> </w:t>
      </w:r>
      <w:r w:rsidRPr="00AE3703">
        <w:rPr>
          <w:rFonts w:asciiTheme="minorHAnsi" w:hAnsiTheme="minorHAnsi"/>
          <w:b/>
          <w:bCs/>
        </w:rPr>
        <w:t xml:space="preserve">Objectives: </w:t>
      </w:r>
    </w:p>
    <w:p w14:paraId="6240DD38" w14:textId="77777777" w:rsidR="00A74D78" w:rsidRPr="00AE3703" w:rsidRDefault="00A74D78" w:rsidP="00A74D78">
      <w:pPr>
        <w:pStyle w:val="Default"/>
        <w:numPr>
          <w:ilvl w:val="0"/>
          <w:numId w:val="6"/>
        </w:numPr>
        <w:spacing w:after="27"/>
        <w:rPr>
          <w:rFonts w:asciiTheme="minorHAnsi" w:hAnsiTheme="minorHAnsi"/>
        </w:rPr>
      </w:pPr>
      <w:r w:rsidRPr="00AE3703">
        <w:rPr>
          <w:rFonts w:asciiTheme="minorHAnsi" w:hAnsiTheme="minorHAnsi"/>
        </w:rPr>
        <w:t xml:space="preserve">To ensure equality of provision for pupils with special educational needs (SEN) and disability </w:t>
      </w:r>
    </w:p>
    <w:p w14:paraId="6240DD39" w14:textId="77777777" w:rsidR="00A74D78" w:rsidRPr="00AE3703" w:rsidRDefault="00A74D78" w:rsidP="00A74D78">
      <w:pPr>
        <w:pStyle w:val="Default"/>
        <w:numPr>
          <w:ilvl w:val="0"/>
          <w:numId w:val="6"/>
        </w:numPr>
        <w:spacing w:after="27"/>
        <w:rPr>
          <w:rFonts w:asciiTheme="minorHAnsi" w:hAnsiTheme="minorHAnsi"/>
        </w:rPr>
      </w:pPr>
      <w:r w:rsidRPr="00AE3703">
        <w:rPr>
          <w:rFonts w:asciiTheme="minorHAnsi" w:hAnsiTheme="minorHAnsi"/>
        </w:rPr>
        <w:t xml:space="preserve">To take into account legislation related to SEN and Disabilities, including part 3 of the Children and Families Act 2014, The SEN Code of Practice 2014, The Special Educational Needs and Disability Regulations 2014, The Special Educational Needs ( Personal Budgets and Direct Payments) Regulations, Section 49, The Order setting out transitional arrangements, Section 137, Equality Act 2010, The Mental Capacity Act 2005, Working Together to Safeguard Children 2013, Supporting pupils at school with medical conditions 2014 </w:t>
      </w:r>
    </w:p>
    <w:p w14:paraId="6240DD3A" w14:textId="77777777" w:rsidR="00A74D78" w:rsidRPr="00AE3703" w:rsidRDefault="00A74D78" w:rsidP="00A74D78">
      <w:pPr>
        <w:pStyle w:val="Default"/>
        <w:numPr>
          <w:ilvl w:val="0"/>
          <w:numId w:val="6"/>
        </w:numPr>
        <w:spacing w:after="27"/>
        <w:rPr>
          <w:rFonts w:asciiTheme="minorHAnsi" w:hAnsiTheme="minorHAnsi"/>
        </w:rPr>
      </w:pPr>
      <w:r w:rsidRPr="00AE3703">
        <w:rPr>
          <w:rFonts w:asciiTheme="minorHAnsi" w:hAnsiTheme="minorHAnsi"/>
        </w:rPr>
        <w:t xml:space="preserve">To provide full access for all pupils to a broad and balanced curriculum </w:t>
      </w:r>
    </w:p>
    <w:p w14:paraId="6240DD3B" w14:textId="77777777" w:rsidR="00A74D78" w:rsidRPr="00AE3703" w:rsidRDefault="00A74D78" w:rsidP="00A74D78">
      <w:pPr>
        <w:pStyle w:val="Default"/>
        <w:numPr>
          <w:ilvl w:val="0"/>
          <w:numId w:val="6"/>
        </w:numPr>
        <w:spacing w:after="27"/>
        <w:rPr>
          <w:rFonts w:asciiTheme="minorHAnsi" w:hAnsiTheme="minorHAnsi"/>
        </w:rPr>
      </w:pPr>
      <w:r w:rsidRPr="00AE3703">
        <w:rPr>
          <w:rFonts w:asciiTheme="minorHAnsi" w:hAnsiTheme="minorHAnsi"/>
        </w:rPr>
        <w:t xml:space="preserve">To ensure that the needs of pupils with SEN are identified, assessed, planned for and regularly reviewed to improve outcomes </w:t>
      </w:r>
    </w:p>
    <w:p w14:paraId="6240DD3C" w14:textId="77777777" w:rsidR="00A74D78" w:rsidRPr="00AE3703" w:rsidRDefault="00A74D78" w:rsidP="00A74D78">
      <w:pPr>
        <w:pStyle w:val="Default"/>
        <w:numPr>
          <w:ilvl w:val="0"/>
          <w:numId w:val="6"/>
        </w:numPr>
        <w:spacing w:after="27"/>
        <w:rPr>
          <w:rFonts w:asciiTheme="minorHAnsi" w:hAnsiTheme="minorHAnsi"/>
        </w:rPr>
      </w:pPr>
      <w:r w:rsidRPr="00AE3703">
        <w:rPr>
          <w:rFonts w:asciiTheme="minorHAnsi" w:hAnsiTheme="minorHAnsi"/>
        </w:rPr>
        <w:t xml:space="preserve">To enable pupils with SEN to achieve their potential </w:t>
      </w:r>
    </w:p>
    <w:p w14:paraId="6240DD3D" w14:textId="77777777" w:rsidR="00A74D78" w:rsidRPr="00AE3703" w:rsidRDefault="00A74D78" w:rsidP="00A74D78">
      <w:pPr>
        <w:pStyle w:val="Default"/>
        <w:numPr>
          <w:ilvl w:val="0"/>
          <w:numId w:val="6"/>
        </w:numPr>
        <w:spacing w:after="27"/>
        <w:rPr>
          <w:rFonts w:asciiTheme="minorHAnsi" w:hAnsiTheme="minorHAnsi"/>
        </w:rPr>
      </w:pPr>
      <w:r w:rsidRPr="00AE3703">
        <w:rPr>
          <w:rFonts w:asciiTheme="minorHAnsi" w:hAnsiTheme="minorHAnsi"/>
        </w:rPr>
        <w:t xml:space="preserve">To ensure parents / carers are fully engaged in decision making </w:t>
      </w:r>
    </w:p>
    <w:p w14:paraId="6240DD3E" w14:textId="77777777" w:rsidR="00A74D78" w:rsidRPr="00AE3703" w:rsidRDefault="00A74D78" w:rsidP="00A74D78">
      <w:pPr>
        <w:pStyle w:val="Default"/>
        <w:numPr>
          <w:ilvl w:val="0"/>
          <w:numId w:val="6"/>
        </w:numPr>
        <w:spacing w:after="27"/>
        <w:rPr>
          <w:rFonts w:asciiTheme="minorHAnsi" w:hAnsiTheme="minorHAnsi"/>
        </w:rPr>
      </w:pPr>
      <w:r w:rsidRPr="00AE3703">
        <w:rPr>
          <w:rFonts w:asciiTheme="minorHAnsi" w:hAnsiTheme="minorHAnsi"/>
        </w:rPr>
        <w:lastRenderedPageBreak/>
        <w:t xml:space="preserve">To take into account the views, wishes and feelings of pupils </w:t>
      </w:r>
    </w:p>
    <w:p w14:paraId="6240DD3F" w14:textId="77777777" w:rsidR="00A74D78" w:rsidRPr="00AE3703" w:rsidRDefault="00A74D78" w:rsidP="00A74D78">
      <w:pPr>
        <w:pStyle w:val="Default"/>
        <w:numPr>
          <w:ilvl w:val="0"/>
          <w:numId w:val="6"/>
        </w:numPr>
        <w:spacing w:after="27"/>
        <w:rPr>
          <w:rFonts w:asciiTheme="minorHAnsi" w:hAnsiTheme="minorHAnsi"/>
        </w:rPr>
      </w:pPr>
      <w:r w:rsidRPr="00AE3703">
        <w:rPr>
          <w:rFonts w:asciiTheme="minorHAnsi" w:hAnsiTheme="minorHAnsi"/>
        </w:rPr>
        <w:t xml:space="preserve">To provide advice and support for all staff working with pupils with SEN </w:t>
      </w:r>
    </w:p>
    <w:p w14:paraId="6240DD40" w14:textId="77777777" w:rsidR="00A74D78" w:rsidRPr="00AE3703" w:rsidRDefault="00A74D78" w:rsidP="00A74D78">
      <w:pPr>
        <w:pStyle w:val="Default"/>
        <w:numPr>
          <w:ilvl w:val="0"/>
          <w:numId w:val="6"/>
        </w:numPr>
        <w:spacing w:after="27"/>
        <w:rPr>
          <w:rFonts w:asciiTheme="minorHAnsi" w:hAnsiTheme="minorHAnsi"/>
        </w:rPr>
      </w:pPr>
      <w:r w:rsidRPr="00AE3703">
        <w:rPr>
          <w:rFonts w:asciiTheme="minorHAnsi" w:hAnsiTheme="minorHAnsi"/>
        </w:rPr>
        <w:t xml:space="preserve">To provide detailed information about the arrangements for identifying, assessing and making provision for pupils with SEN </w:t>
      </w:r>
    </w:p>
    <w:p w14:paraId="6240DD41" w14:textId="77777777" w:rsidR="00A74D78" w:rsidRPr="00AE3703" w:rsidRDefault="00A74D78" w:rsidP="00A74D78">
      <w:pPr>
        <w:pStyle w:val="Default"/>
        <w:numPr>
          <w:ilvl w:val="0"/>
          <w:numId w:val="6"/>
        </w:numPr>
        <w:rPr>
          <w:rFonts w:asciiTheme="minorHAnsi" w:hAnsiTheme="minorHAnsi"/>
        </w:rPr>
      </w:pPr>
      <w:r w:rsidRPr="00AE3703">
        <w:rPr>
          <w:rFonts w:asciiTheme="minorHAnsi" w:hAnsiTheme="minorHAnsi"/>
        </w:rPr>
        <w:t xml:space="preserve">To work collaboratively with outside agencies to ensure that children requiring a higher level of need receive appropriate and necessary provision. </w:t>
      </w:r>
    </w:p>
    <w:p w14:paraId="6240DD42" w14:textId="77777777" w:rsidR="00A74D78" w:rsidRPr="00AE3703" w:rsidRDefault="00A74D78" w:rsidP="00A74D78">
      <w:pPr>
        <w:pStyle w:val="Default"/>
        <w:numPr>
          <w:ilvl w:val="0"/>
          <w:numId w:val="6"/>
        </w:numPr>
        <w:rPr>
          <w:rFonts w:asciiTheme="minorHAnsi" w:hAnsiTheme="minorHAnsi"/>
        </w:rPr>
      </w:pPr>
      <w:r w:rsidRPr="00AE3703">
        <w:rPr>
          <w:rFonts w:asciiTheme="minorHAnsi" w:hAnsiTheme="minorHAnsi"/>
        </w:rPr>
        <w:t>To provide full access for al pupils for a broad and balanced curriculum</w:t>
      </w:r>
    </w:p>
    <w:p w14:paraId="6240DD43" w14:textId="40E8958D" w:rsidR="00A74D78" w:rsidRPr="00AE3703" w:rsidRDefault="00A74D78" w:rsidP="00A74D78">
      <w:pPr>
        <w:pStyle w:val="Default"/>
        <w:numPr>
          <w:ilvl w:val="0"/>
          <w:numId w:val="6"/>
        </w:numPr>
        <w:rPr>
          <w:rFonts w:asciiTheme="minorHAnsi" w:hAnsiTheme="minorHAnsi"/>
        </w:rPr>
      </w:pPr>
      <w:r w:rsidRPr="00AE3703">
        <w:rPr>
          <w:rFonts w:asciiTheme="minorHAnsi" w:hAnsiTheme="minorHAnsi"/>
        </w:rPr>
        <w:t>To work in partnership with parents/</w:t>
      </w:r>
      <w:r w:rsidR="007C07F6" w:rsidRPr="00AE3703">
        <w:rPr>
          <w:rFonts w:asciiTheme="minorHAnsi" w:hAnsiTheme="minorHAnsi"/>
        </w:rPr>
        <w:t>carers to</w:t>
      </w:r>
      <w:r w:rsidR="002F5824">
        <w:rPr>
          <w:rFonts w:asciiTheme="minorHAnsi" w:hAnsiTheme="minorHAnsi"/>
        </w:rPr>
        <w:t xml:space="preserve"> enable them to </w:t>
      </w:r>
      <w:r w:rsidRPr="00AE3703">
        <w:rPr>
          <w:rFonts w:asciiTheme="minorHAnsi" w:hAnsiTheme="minorHAnsi"/>
        </w:rPr>
        <w:t>make an active contribution to the education of their child.</w:t>
      </w:r>
    </w:p>
    <w:p w14:paraId="6240DD44" w14:textId="77777777" w:rsidR="00A74D78" w:rsidRDefault="00A74D78" w:rsidP="00A74D78">
      <w:pPr>
        <w:rPr>
          <w:rFonts w:eastAsia="Times New Roman" w:cs="Calibri"/>
          <w:color w:val="000000"/>
          <w:sz w:val="24"/>
          <w:szCs w:val="24"/>
          <w:lang w:eastAsia="en-GB"/>
        </w:rPr>
      </w:pPr>
    </w:p>
    <w:p w14:paraId="6240DD45" w14:textId="77777777" w:rsidR="00A74D78" w:rsidRPr="00AE3703" w:rsidRDefault="00A74D78" w:rsidP="00A74D78">
      <w:pPr>
        <w:rPr>
          <w:rFonts w:cs="Arial"/>
          <w:color w:val="000000"/>
          <w:sz w:val="24"/>
          <w:szCs w:val="24"/>
        </w:rPr>
      </w:pPr>
      <w:r w:rsidRPr="00AE3703">
        <w:rPr>
          <w:rFonts w:cs="Arial"/>
          <w:color w:val="000000"/>
          <w:sz w:val="24"/>
          <w:szCs w:val="24"/>
        </w:rPr>
        <w:t>Throughout our Federation there is a continuous cycle of planning, teaching and assessing which takes account of the wide range of abilities, aptitudes and interests of children. The majority of children will learn and progress within these arrangements. However if we feel that there is a barrier to a child’s learning and progress then monitoring and advice re next steps to support a child will be undertaken by the SENCO and with outside agencies as required. We value the abilities and achievements of all our pupils and are committed to providing the best possible learning environment for all our children.</w:t>
      </w:r>
    </w:p>
    <w:p w14:paraId="6240DD46" w14:textId="77777777" w:rsidR="00A74D78" w:rsidRPr="00864F4B" w:rsidRDefault="00A74D78" w:rsidP="00A74D78">
      <w:pPr>
        <w:spacing w:after="0" w:line="240" w:lineRule="auto"/>
        <w:rPr>
          <w:rFonts w:eastAsia="Times New Roman" w:cs="Arial"/>
          <w:b/>
          <w:sz w:val="24"/>
          <w:szCs w:val="24"/>
          <w:lang w:val="en-US"/>
        </w:rPr>
      </w:pPr>
      <w:r w:rsidRPr="00864F4B">
        <w:rPr>
          <w:rFonts w:eastAsia="Times New Roman" w:cs="Arial"/>
          <w:b/>
          <w:sz w:val="24"/>
          <w:szCs w:val="24"/>
          <w:lang w:val="en-US"/>
        </w:rPr>
        <w:t>Roles and Responsibilities:</w:t>
      </w:r>
    </w:p>
    <w:p w14:paraId="6240DD47" w14:textId="77777777" w:rsidR="00A74D78" w:rsidRPr="00864F4B" w:rsidRDefault="00A74D78" w:rsidP="00A74D78">
      <w:pPr>
        <w:spacing w:after="0" w:line="240" w:lineRule="auto"/>
        <w:rPr>
          <w:rFonts w:eastAsia="Times New Roman" w:cs="Arial"/>
          <w:sz w:val="24"/>
          <w:szCs w:val="24"/>
          <w:lang w:val="en-US"/>
        </w:rPr>
      </w:pPr>
    </w:p>
    <w:p w14:paraId="6240DD48" w14:textId="77777777" w:rsidR="00A74D78" w:rsidRPr="00864F4B" w:rsidRDefault="00A74D78" w:rsidP="00A74D78">
      <w:pPr>
        <w:spacing w:after="0" w:line="240" w:lineRule="auto"/>
        <w:rPr>
          <w:rFonts w:eastAsia="Times New Roman" w:cs="Arial"/>
          <w:sz w:val="24"/>
          <w:szCs w:val="24"/>
          <w:lang w:val="en-US"/>
        </w:rPr>
      </w:pPr>
      <w:r w:rsidRPr="00864F4B">
        <w:rPr>
          <w:rFonts w:eastAsia="Times New Roman" w:cs="Arial"/>
          <w:sz w:val="24"/>
          <w:szCs w:val="24"/>
          <w:lang w:val="en-US"/>
        </w:rPr>
        <w:t>The Special Educational Needs Coordinator (SENCO):</w:t>
      </w:r>
    </w:p>
    <w:p w14:paraId="6240DD49" w14:textId="77777777" w:rsidR="00A74D78" w:rsidRPr="00864F4B" w:rsidRDefault="00A74D78" w:rsidP="00A74D78">
      <w:pPr>
        <w:numPr>
          <w:ilvl w:val="0"/>
          <w:numId w:val="2"/>
        </w:numPr>
        <w:spacing w:after="0" w:line="240" w:lineRule="auto"/>
        <w:rPr>
          <w:rFonts w:eastAsia="Times New Roman" w:cs="Arial"/>
          <w:sz w:val="24"/>
          <w:szCs w:val="24"/>
          <w:lang w:val="en-US"/>
        </w:rPr>
      </w:pPr>
      <w:r w:rsidRPr="00864F4B">
        <w:rPr>
          <w:rFonts w:eastAsia="Times New Roman" w:cs="Arial"/>
          <w:sz w:val="24"/>
          <w:szCs w:val="24"/>
          <w:lang w:val="en-US"/>
        </w:rPr>
        <w:t>manages the day-to-day operation of the policy</w:t>
      </w:r>
    </w:p>
    <w:p w14:paraId="6240DD4A" w14:textId="77777777" w:rsidR="00A74D78" w:rsidRPr="00864F4B" w:rsidRDefault="00A74D78" w:rsidP="00A74D78">
      <w:pPr>
        <w:numPr>
          <w:ilvl w:val="0"/>
          <w:numId w:val="1"/>
        </w:numPr>
        <w:spacing w:after="0" w:line="240" w:lineRule="auto"/>
        <w:rPr>
          <w:rFonts w:eastAsia="Times New Roman" w:cs="Arial"/>
          <w:sz w:val="24"/>
          <w:szCs w:val="24"/>
          <w:lang w:val="en-US"/>
        </w:rPr>
      </w:pPr>
      <w:r w:rsidRPr="00864F4B">
        <w:rPr>
          <w:rFonts w:eastAsia="Times New Roman" w:cs="Arial"/>
          <w:sz w:val="24"/>
          <w:szCs w:val="24"/>
          <w:lang w:val="en-US"/>
        </w:rPr>
        <w:t>coordinating provision for pupils with SEND</w:t>
      </w:r>
    </w:p>
    <w:p w14:paraId="6240DD4B" w14:textId="77777777" w:rsidR="00A74D78" w:rsidRPr="00864F4B" w:rsidRDefault="00A74D78" w:rsidP="00A74D78">
      <w:pPr>
        <w:numPr>
          <w:ilvl w:val="0"/>
          <w:numId w:val="1"/>
        </w:numPr>
        <w:spacing w:after="0" w:line="240" w:lineRule="auto"/>
        <w:rPr>
          <w:rFonts w:eastAsia="Times New Roman" w:cs="Arial"/>
          <w:sz w:val="24"/>
          <w:szCs w:val="24"/>
          <w:lang w:val="en-US"/>
        </w:rPr>
      </w:pPr>
      <w:r w:rsidRPr="00864F4B">
        <w:rPr>
          <w:rFonts w:eastAsia="Times New Roman" w:cs="Arial"/>
          <w:sz w:val="24"/>
          <w:szCs w:val="24"/>
          <w:lang w:val="en-US"/>
        </w:rPr>
        <w:t>liaising with the Designated Teacher where a looked after pupil has SEND</w:t>
      </w:r>
    </w:p>
    <w:p w14:paraId="6240DD4C" w14:textId="77777777" w:rsidR="00A74D78" w:rsidRPr="00864F4B" w:rsidRDefault="00A74D78" w:rsidP="00A74D78">
      <w:pPr>
        <w:numPr>
          <w:ilvl w:val="0"/>
          <w:numId w:val="1"/>
        </w:numPr>
        <w:spacing w:after="0" w:line="240" w:lineRule="auto"/>
        <w:rPr>
          <w:rFonts w:eastAsia="Times New Roman" w:cs="Arial"/>
          <w:sz w:val="24"/>
          <w:szCs w:val="24"/>
          <w:lang w:val="en-US"/>
        </w:rPr>
      </w:pPr>
      <w:r w:rsidRPr="00864F4B">
        <w:rPr>
          <w:rFonts w:eastAsia="Times New Roman" w:cs="Arial"/>
          <w:sz w:val="24"/>
          <w:szCs w:val="24"/>
          <w:lang w:val="en-US"/>
        </w:rPr>
        <w:t>advising on the graduated approach to providing SEND support</w:t>
      </w:r>
    </w:p>
    <w:p w14:paraId="6240DD4D" w14:textId="77777777" w:rsidR="00A74D78" w:rsidRPr="00864F4B" w:rsidRDefault="00A74D78" w:rsidP="00A74D78">
      <w:pPr>
        <w:numPr>
          <w:ilvl w:val="0"/>
          <w:numId w:val="1"/>
        </w:numPr>
        <w:spacing w:after="0" w:line="240" w:lineRule="auto"/>
        <w:rPr>
          <w:rFonts w:eastAsia="Times New Roman" w:cs="Arial"/>
          <w:sz w:val="24"/>
          <w:szCs w:val="24"/>
          <w:lang w:val="en-US"/>
        </w:rPr>
      </w:pPr>
      <w:r w:rsidRPr="00864F4B">
        <w:rPr>
          <w:rFonts w:eastAsia="Times New Roman" w:cs="Arial"/>
          <w:sz w:val="24"/>
          <w:szCs w:val="24"/>
          <w:lang w:val="en-US"/>
        </w:rPr>
        <w:t>advising on the deployment of the school’s delegated budget and other resources to meet pupils’ needs effectively</w:t>
      </w:r>
    </w:p>
    <w:p w14:paraId="6240DD4E" w14:textId="77777777" w:rsidR="00A74D78" w:rsidRPr="00864F4B" w:rsidRDefault="00A74D78" w:rsidP="00A74D78">
      <w:pPr>
        <w:numPr>
          <w:ilvl w:val="0"/>
          <w:numId w:val="1"/>
        </w:numPr>
        <w:spacing w:after="0" w:line="240" w:lineRule="auto"/>
        <w:rPr>
          <w:rFonts w:eastAsia="Times New Roman" w:cs="Arial"/>
          <w:sz w:val="24"/>
          <w:szCs w:val="24"/>
          <w:lang w:val="en-US"/>
        </w:rPr>
      </w:pPr>
      <w:r w:rsidRPr="00864F4B">
        <w:rPr>
          <w:rFonts w:eastAsia="Times New Roman" w:cs="Arial"/>
          <w:sz w:val="24"/>
          <w:szCs w:val="24"/>
          <w:lang w:val="en-US"/>
        </w:rPr>
        <w:t>liaising with parents of pupils with SEND</w:t>
      </w:r>
    </w:p>
    <w:p w14:paraId="6240DD4F" w14:textId="77777777" w:rsidR="00A74D78" w:rsidRPr="00864F4B" w:rsidRDefault="00A74D78" w:rsidP="00A74D78">
      <w:pPr>
        <w:numPr>
          <w:ilvl w:val="0"/>
          <w:numId w:val="1"/>
        </w:numPr>
        <w:spacing w:after="0" w:line="240" w:lineRule="auto"/>
        <w:rPr>
          <w:rFonts w:eastAsia="Times New Roman" w:cs="Arial"/>
          <w:sz w:val="24"/>
          <w:szCs w:val="24"/>
          <w:lang w:val="en-US"/>
        </w:rPr>
      </w:pPr>
      <w:r w:rsidRPr="00864F4B">
        <w:rPr>
          <w:rFonts w:eastAsia="Times New Roman" w:cs="Arial"/>
          <w:sz w:val="24"/>
          <w:szCs w:val="24"/>
          <w:lang w:val="en-US"/>
        </w:rPr>
        <w:t>liaising with early years providers, other schools, educational psychologists, health and social care professionals, and independent or voluntary bodies</w:t>
      </w:r>
    </w:p>
    <w:p w14:paraId="6240DD50" w14:textId="77777777" w:rsidR="00A74D78" w:rsidRPr="00864F4B" w:rsidRDefault="00A74D78" w:rsidP="00A74D78">
      <w:pPr>
        <w:numPr>
          <w:ilvl w:val="0"/>
          <w:numId w:val="1"/>
        </w:numPr>
        <w:spacing w:after="0" w:line="240" w:lineRule="auto"/>
        <w:rPr>
          <w:rFonts w:eastAsia="Times New Roman" w:cs="Arial"/>
          <w:sz w:val="24"/>
          <w:szCs w:val="24"/>
          <w:lang w:val="en-US"/>
        </w:rPr>
      </w:pPr>
      <w:r w:rsidRPr="00864F4B">
        <w:rPr>
          <w:rFonts w:eastAsia="Times New Roman" w:cs="Arial"/>
          <w:sz w:val="24"/>
          <w:szCs w:val="24"/>
          <w:lang w:val="en-US"/>
        </w:rPr>
        <w:t>being a key point of contact with external agencies, especially the local authority and its support services</w:t>
      </w:r>
    </w:p>
    <w:p w14:paraId="6240DD51" w14:textId="77777777" w:rsidR="00A74D78" w:rsidRPr="00864F4B" w:rsidRDefault="00A74D78" w:rsidP="00A74D78">
      <w:pPr>
        <w:numPr>
          <w:ilvl w:val="0"/>
          <w:numId w:val="1"/>
        </w:numPr>
        <w:spacing w:after="0" w:line="240" w:lineRule="auto"/>
        <w:rPr>
          <w:rFonts w:eastAsia="Times New Roman" w:cs="Arial"/>
          <w:sz w:val="24"/>
          <w:szCs w:val="24"/>
          <w:lang w:val="en-US"/>
        </w:rPr>
      </w:pPr>
      <w:r w:rsidRPr="00864F4B">
        <w:rPr>
          <w:rFonts w:eastAsia="Times New Roman" w:cs="Arial"/>
          <w:sz w:val="24"/>
          <w:szCs w:val="24"/>
          <w:lang w:val="en-US"/>
        </w:rPr>
        <w:t>liaising with potential next providers of education to ensure a pupil and their parents are informed about options and a smooth transition is planned</w:t>
      </w:r>
    </w:p>
    <w:p w14:paraId="6240DD52" w14:textId="77777777" w:rsidR="00A74D78" w:rsidRPr="00864F4B" w:rsidRDefault="00A74D78" w:rsidP="00A74D78">
      <w:pPr>
        <w:numPr>
          <w:ilvl w:val="0"/>
          <w:numId w:val="1"/>
        </w:numPr>
        <w:spacing w:after="0" w:line="240" w:lineRule="auto"/>
        <w:rPr>
          <w:rFonts w:eastAsia="Times New Roman" w:cs="Arial"/>
          <w:sz w:val="24"/>
          <w:szCs w:val="24"/>
          <w:lang w:val="en-US"/>
        </w:rPr>
      </w:pPr>
      <w:r w:rsidRPr="00864F4B">
        <w:rPr>
          <w:rFonts w:eastAsia="Times New Roman" w:cs="Arial"/>
          <w:sz w:val="24"/>
          <w:szCs w:val="24"/>
          <w:lang w:val="en-US"/>
        </w:rPr>
        <w:t>working with school governors to ensure that the school meets its responsibilities under the Equality Act (2010) with regard to reasonable adjustments and access arrangements</w:t>
      </w:r>
    </w:p>
    <w:p w14:paraId="6240DD53" w14:textId="77777777" w:rsidR="00A74D78" w:rsidRPr="00864F4B" w:rsidRDefault="00A74D78" w:rsidP="00A74D78">
      <w:pPr>
        <w:numPr>
          <w:ilvl w:val="0"/>
          <w:numId w:val="1"/>
        </w:numPr>
        <w:spacing w:after="0" w:line="240" w:lineRule="auto"/>
        <w:rPr>
          <w:rFonts w:eastAsia="Times New Roman" w:cs="Arial"/>
          <w:sz w:val="24"/>
          <w:szCs w:val="24"/>
          <w:lang w:val="en-US"/>
        </w:rPr>
      </w:pPr>
      <w:r w:rsidRPr="00864F4B">
        <w:rPr>
          <w:rFonts w:eastAsia="Times New Roman" w:cs="Arial"/>
          <w:sz w:val="24"/>
          <w:szCs w:val="24"/>
          <w:lang w:val="en-US"/>
        </w:rPr>
        <w:t>ensuring that the school keeps the records of all pupils with SEND up to date</w:t>
      </w:r>
    </w:p>
    <w:p w14:paraId="6240DD54" w14:textId="77777777" w:rsidR="00A74D78" w:rsidRPr="00AE3703" w:rsidRDefault="00A74D78" w:rsidP="00A74D78">
      <w:pPr>
        <w:numPr>
          <w:ilvl w:val="0"/>
          <w:numId w:val="1"/>
        </w:numPr>
        <w:spacing w:after="0" w:line="240" w:lineRule="auto"/>
        <w:rPr>
          <w:rFonts w:eastAsia="Times New Roman" w:cs="Arial"/>
          <w:sz w:val="24"/>
          <w:szCs w:val="24"/>
          <w:lang w:val="en-US"/>
        </w:rPr>
      </w:pPr>
      <w:r w:rsidRPr="00864F4B">
        <w:rPr>
          <w:rFonts w:eastAsia="Times New Roman" w:cs="Arial"/>
          <w:sz w:val="24"/>
          <w:szCs w:val="24"/>
          <w:lang w:val="en-US"/>
        </w:rPr>
        <w:t xml:space="preserve">is responsible for the operational management of the budget for SEND </w:t>
      </w:r>
      <w:r w:rsidR="00104063" w:rsidRPr="00864F4B">
        <w:rPr>
          <w:rFonts w:eastAsia="Times New Roman" w:cs="Arial"/>
          <w:sz w:val="24"/>
          <w:szCs w:val="24"/>
          <w:lang w:val="en-US"/>
        </w:rPr>
        <w:t>provision to</w:t>
      </w:r>
      <w:r w:rsidRPr="00864F4B">
        <w:rPr>
          <w:rFonts w:eastAsia="Times New Roman" w:cs="Arial"/>
          <w:sz w:val="24"/>
          <w:szCs w:val="24"/>
          <w:lang w:val="en-US"/>
        </w:rPr>
        <w:t xml:space="preserve"> provide high quality appropriate support for pupils with SEND. </w:t>
      </w:r>
    </w:p>
    <w:p w14:paraId="6240DD55" w14:textId="77777777" w:rsidR="00A74D78" w:rsidRPr="00AE3703" w:rsidRDefault="00A74D78" w:rsidP="00A74D78">
      <w:pPr>
        <w:numPr>
          <w:ilvl w:val="0"/>
          <w:numId w:val="1"/>
        </w:numPr>
        <w:spacing w:after="0" w:line="240" w:lineRule="auto"/>
        <w:rPr>
          <w:rFonts w:eastAsia="Times New Roman" w:cs="Arial"/>
          <w:sz w:val="24"/>
          <w:szCs w:val="24"/>
          <w:lang w:val="en-US"/>
        </w:rPr>
      </w:pPr>
      <w:r w:rsidRPr="00AE3703">
        <w:rPr>
          <w:rFonts w:eastAsia="Times New Roman" w:cs="Arial"/>
          <w:sz w:val="24"/>
          <w:szCs w:val="24"/>
          <w:lang w:val="en-US"/>
        </w:rPr>
        <w:t>track progress using school based data</w:t>
      </w:r>
    </w:p>
    <w:p w14:paraId="6240DD56" w14:textId="77777777" w:rsidR="00A74D78" w:rsidRPr="00864F4B" w:rsidRDefault="00A74D78" w:rsidP="00A74D78">
      <w:pPr>
        <w:numPr>
          <w:ilvl w:val="0"/>
          <w:numId w:val="1"/>
        </w:numPr>
        <w:spacing w:after="0" w:line="240" w:lineRule="auto"/>
        <w:rPr>
          <w:rFonts w:eastAsia="Times New Roman" w:cs="Arial"/>
          <w:sz w:val="24"/>
          <w:szCs w:val="24"/>
          <w:lang w:val="en-US"/>
        </w:rPr>
      </w:pPr>
      <w:r w:rsidRPr="00AE3703">
        <w:rPr>
          <w:rFonts w:eastAsia="Times New Roman" w:cs="Arial"/>
          <w:sz w:val="24"/>
          <w:szCs w:val="24"/>
          <w:lang w:val="en-US"/>
        </w:rPr>
        <w:t xml:space="preserve">will monitor and evaluate the SEND provision and report to the </w:t>
      </w:r>
      <w:r w:rsidR="007C07F6" w:rsidRPr="00AE3703">
        <w:rPr>
          <w:rFonts w:eastAsia="Times New Roman" w:cs="Arial"/>
          <w:sz w:val="24"/>
          <w:szCs w:val="24"/>
          <w:lang w:val="en-US"/>
        </w:rPr>
        <w:t>Governing</w:t>
      </w:r>
      <w:r w:rsidRPr="00AE3703">
        <w:rPr>
          <w:rFonts w:eastAsia="Times New Roman" w:cs="Arial"/>
          <w:sz w:val="24"/>
          <w:szCs w:val="24"/>
          <w:lang w:val="en-US"/>
        </w:rPr>
        <w:t xml:space="preserve"> Body.</w:t>
      </w:r>
    </w:p>
    <w:p w14:paraId="6240DD57" w14:textId="77777777" w:rsidR="00A74D78" w:rsidRPr="00AE3703" w:rsidRDefault="00A74D78" w:rsidP="00A74D78">
      <w:pPr>
        <w:rPr>
          <w:rFonts w:cs="Arial"/>
          <w:color w:val="000000"/>
          <w:sz w:val="24"/>
          <w:szCs w:val="24"/>
        </w:rPr>
      </w:pPr>
    </w:p>
    <w:p w14:paraId="6240DD58" w14:textId="77777777" w:rsidR="001E0A64" w:rsidRDefault="001E0A64" w:rsidP="00A74D78">
      <w:pPr>
        <w:rPr>
          <w:rFonts w:cs="Arial"/>
          <w:b/>
          <w:color w:val="000000"/>
          <w:sz w:val="24"/>
          <w:szCs w:val="24"/>
        </w:rPr>
      </w:pPr>
    </w:p>
    <w:p w14:paraId="6240DD59" w14:textId="77777777" w:rsidR="001E0A64" w:rsidRDefault="001E0A64" w:rsidP="00A74D78">
      <w:pPr>
        <w:rPr>
          <w:rFonts w:cs="Arial"/>
          <w:b/>
          <w:color w:val="000000"/>
          <w:sz w:val="24"/>
          <w:szCs w:val="24"/>
        </w:rPr>
      </w:pPr>
    </w:p>
    <w:p w14:paraId="6240DD5A" w14:textId="77777777" w:rsidR="00A74D78" w:rsidRPr="00AE3703" w:rsidRDefault="00A74D78" w:rsidP="00A74D78">
      <w:pPr>
        <w:rPr>
          <w:rFonts w:cs="Arial"/>
          <w:b/>
          <w:color w:val="000000"/>
          <w:sz w:val="24"/>
          <w:szCs w:val="24"/>
        </w:rPr>
      </w:pPr>
      <w:r w:rsidRPr="00AE3703">
        <w:rPr>
          <w:rFonts w:cs="Arial"/>
          <w:b/>
          <w:color w:val="000000"/>
          <w:sz w:val="24"/>
          <w:szCs w:val="24"/>
        </w:rPr>
        <w:lastRenderedPageBreak/>
        <w:t>Coordination of SEND Provision</w:t>
      </w:r>
    </w:p>
    <w:tbl>
      <w:tblPr>
        <w:tblStyle w:val="TableGrid"/>
        <w:tblW w:w="0" w:type="auto"/>
        <w:tblLook w:val="04A0" w:firstRow="1" w:lastRow="0" w:firstColumn="1" w:lastColumn="0" w:noHBand="0" w:noVBand="1"/>
      </w:tblPr>
      <w:tblGrid>
        <w:gridCol w:w="1534"/>
        <w:gridCol w:w="5234"/>
      </w:tblGrid>
      <w:tr w:rsidR="00A74D78" w:rsidRPr="00AE3703" w14:paraId="6240DD5C" w14:textId="77777777" w:rsidTr="001606AF">
        <w:tc>
          <w:tcPr>
            <w:tcW w:w="6505" w:type="dxa"/>
            <w:gridSpan w:val="2"/>
          </w:tcPr>
          <w:p w14:paraId="6240DD5B" w14:textId="77777777" w:rsidR="00A74D78" w:rsidRPr="00AE3703" w:rsidRDefault="00A74D78" w:rsidP="001606AF">
            <w:pPr>
              <w:rPr>
                <w:rFonts w:cs="Arial"/>
                <w:b/>
                <w:color w:val="000000"/>
                <w:sz w:val="24"/>
                <w:szCs w:val="24"/>
              </w:rPr>
            </w:pPr>
            <w:r w:rsidRPr="00AE3703">
              <w:rPr>
                <w:rFonts w:cs="Arial"/>
                <w:b/>
                <w:color w:val="000000"/>
                <w:sz w:val="24"/>
                <w:szCs w:val="24"/>
              </w:rPr>
              <w:t>SENCO</w:t>
            </w:r>
          </w:p>
        </w:tc>
      </w:tr>
      <w:tr w:rsidR="00A74D78" w:rsidRPr="00AE3703" w14:paraId="6240DD65" w14:textId="77777777" w:rsidTr="001606AF">
        <w:tc>
          <w:tcPr>
            <w:tcW w:w="1271" w:type="dxa"/>
          </w:tcPr>
          <w:p w14:paraId="6240DD5D" w14:textId="77777777" w:rsidR="00A74D78" w:rsidRPr="00AE3703" w:rsidRDefault="00A74D78" w:rsidP="001606AF">
            <w:pPr>
              <w:rPr>
                <w:rFonts w:cs="Arial"/>
                <w:b/>
                <w:color w:val="000000"/>
                <w:sz w:val="24"/>
                <w:szCs w:val="24"/>
              </w:rPr>
            </w:pPr>
            <w:r w:rsidRPr="00AE3703">
              <w:rPr>
                <w:rFonts w:cs="Arial"/>
                <w:b/>
                <w:color w:val="000000"/>
                <w:sz w:val="24"/>
                <w:szCs w:val="24"/>
              </w:rPr>
              <w:t>Monkchester</w:t>
            </w:r>
          </w:p>
          <w:p w14:paraId="6240DD5E" w14:textId="77777777" w:rsidR="00A74D78" w:rsidRPr="00AE3703" w:rsidRDefault="00A74D78" w:rsidP="001606AF">
            <w:pPr>
              <w:rPr>
                <w:rFonts w:cs="Arial"/>
                <w:b/>
                <w:color w:val="000000"/>
                <w:sz w:val="24"/>
                <w:szCs w:val="24"/>
              </w:rPr>
            </w:pPr>
            <w:r w:rsidRPr="00AE3703">
              <w:rPr>
                <w:rFonts w:cs="Arial"/>
                <w:b/>
                <w:color w:val="000000"/>
                <w:sz w:val="24"/>
                <w:szCs w:val="24"/>
              </w:rPr>
              <w:t>Road</w:t>
            </w:r>
          </w:p>
          <w:p w14:paraId="6240DD5F" w14:textId="77777777" w:rsidR="00A74D78" w:rsidRPr="00AE3703" w:rsidRDefault="00A74D78" w:rsidP="001606AF">
            <w:pPr>
              <w:rPr>
                <w:rFonts w:cs="Arial"/>
                <w:b/>
                <w:color w:val="000000"/>
                <w:sz w:val="24"/>
                <w:szCs w:val="24"/>
              </w:rPr>
            </w:pPr>
          </w:p>
          <w:p w14:paraId="6240DD60" w14:textId="77777777" w:rsidR="00A74D78" w:rsidRPr="00AE3703" w:rsidRDefault="00A74D78" w:rsidP="001606AF">
            <w:pPr>
              <w:rPr>
                <w:rFonts w:cs="Arial"/>
                <w:b/>
                <w:color w:val="000000"/>
                <w:sz w:val="24"/>
                <w:szCs w:val="24"/>
              </w:rPr>
            </w:pPr>
          </w:p>
        </w:tc>
        <w:tc>
          <w:tcPr>
            <w:tcW w:w="5234" w:type="dxa"/>
          </w:tcPr>
          <w:p w14:paraId="6240DD61" w14:textId="77777777" w:rsidR="00A74D78" w:rsidRPr="00AE3703" w:rsidRDefault="00A74D78" w:rsidP="001606AF">
            <w:pPr>
              <w:rPr>
                <w:rFonts w:cs="Arial"/>
                <w:color w:val="000000"/>
                <w:sz w:val="24"/>
                <w:szCs w:val="24"/>
              </w:rPr>
            </w:pPr>
            <w:r w:rsidRPr="00AE3703">
              <w:rPr>
                <w:rFonts w:cs="Arial"/>
                <w:color w:val="000000"/>
                <w:sz w:val="24"/>
                <w:szCs w:val="24"/>
              </w:rPr>
              <w:t>Janet Howson (also Designated Person Safeguarding and Looked After Children)</w:t>
            </w:r>
          </w:p>
          <w:p w14:paraId="6240DD62" w14:textId="77777777" w:rsidR="00A74D78" w:rsidRPr="00AE3703" w:rsidRDefault="00A74D78" w:rsidP="001606AF">
            <w:pPr>
              <w:rPr>
                <w:rFonts w:cs="Arial"/>
                <w:color w:val="000000"/>
                <w:sz w:val="24"/>
                <w:szCs w:val="24"/>
              </w:rPr>
            </w:pPr>
          </w:p>
          <w:p w14:paraId="6240DD63" w14:textId="77777777" w:rsidR="00A74D78" w:rsidRPr="00AE3703" w:rsidRDefault="00A74D78" w:rsidP="001606AF">
            <w:pPr>
              <w:rPr>
                <w:rFonts w:cs="Arial"/>
                <w:color w:val="000000"/>
                <w:sz w:val="24"/>
                <w:szCs w:val="24"/>
              </w:rPr>
            </w:pPr>
            <w:r w:rsidRPr="00AE3703">
              <w:rPr>
                <w:rFonts w:cs="Arial"/>
                <w:color w:val="000000"/>
                <w:sz w:val="24"/>
                <w:szCs w:val="24"/>
              </w:rPr>
              <w:t>0191 265 4579</w:t>
            </w:r>
          </w:p>
          <w:p w14:paraId="6240DD64" w14:textId="77777777" w:rsidR="00A74D78" w:rsidRPr="00AE3703" w:rsidRDefault="00F85373" w:rsidP="001606AF">
            <w:pPr>
              <w:rPr>
                <w:rFonts w:cs="Arial"/>
                <w:color w:val="000000"/>
                <w:sz w:val="24"/>
                <w:szCs w:val="24"/>
              </w:rPr>
            </w:pPr>
            <w:hyperlink r:id="rId13" w:history="1">
              <w:r w:rsidR="00A74D78" w:rsidRPr="00FD7902">
                <w:rPr>
                  <w:rStyle w:val="Hyperlink"/>
                  <w:rFonts w:cs="Arial"/>
                  <w:color w:val="0070C0"/>
                  <w:sz w:val="24"/>
                  <w:szCs w:val="24"/>
                </w:rPr>
                <w:t>Janet.howson@monkchester</w:t>
              </w:r>
            </w:hyperlink>
            <w:r w:rsidR="00A74D78" w:rsidRPr="00FD7902">
              <w:rPr>
                <w:rFonts w:cs="Arial"/>
                <w:color w:val="0070C0"/>
                <w:sz w:val="24"/>
                <w:szCs w:val="24"/>
              </w:rPr>
              <w:t>road.newcastle.sch.uk</w:t>
            </w:r>
          </w:p>
        </w:tc>
      </w:tr>
      <w:tr w:rsidR="00A74D78" w:rsidRPr="00AE3703" w14:paraId="6240DD6C" w14:textId="77777777" w:rsidTr="001606AF">
        <w:tc>
          <w:tcPr>
            <w:tcW w:w="1271" w:type="dxa"/>
          </w:tcPr>
          <w:p w14:paraId="6240DD66" w14:textId="77777777" w:rsidR="00A74D78" w:rsidRPr="00AE3703" w:rsidRDefault="00A74D78" w:rsidP="001606AF">
            <w:pPr>
              <w:rPr>
                <w:rFonts w:cs="Arial"/>
                <w:b/>
                <w:color w:val="000000"/>
                <w:sz w:val="24"/>
                <w:szCs w:val="24"/>
              </w:rPr>
            </w:pPr>
            <w:r w:rsidRPr="00AE3703">
              <w:rPr>
                <w:rFonts w:cs="Arial"/>
                <w:b/>
                <w:color w:val="000000"/>
                <w:sz w:val="24"/>
                <w:szCs w:val="24"/>
              </w:rPr>
              <w:t>Ashfield</w:t>
            </w:r>
          </w:p>
        </w:tc>
        <w:tc>
          <w:tcPr>
            <w:tcW w:w="5234" w:type="dxa"/>
          </w:tcPr>
          <w:p w14:paraId="6240DD67" w14:textId="6329CA37" w:rsidR="00A74D78" w:rsidRPr="00AE3703" w:rsidRDefault="007A6606" w:rsidP="001606AF">
            <w:pPr>
              <w:rPr>
                <w:rFonts w:cs="Arial"/>
                <w:color w:val="000000"/>
                <w:sz w:val="24"/>
                <w:szCs w:val="24"/>
              </w:rPr>
            </w:pPr>
            <w:r>
              <w:rPr>
                <w:rFonts w:cs="Arial"/>
                <w:color w:val="000000"/>
                <w:sz w:val="24"/>
                <w:szCs w:val="24"/>
              </w:rPr>
              <w:t xml:space="preserve">Frances </w:t>
            </w:r>
            <w:proofErr w:type="spellStart"/>
            <w:r>
              <w:rPr>
                <w:rFonts w:cs="Arial"/>
                <w:color w:val="000000"/>
                <w:sz w:val="24"/>
                <w:szCs w:val="24"/>
              </w:rPr>
              <w:t>Burtle</w:t>
            </w:r>
            <w:proofErr w:type="spellEnd"/>
            <w:r w:rsidR="00A74D78" w:rsidRPr="00AE3703">
              <w:rPr>
                <w:rFonts w:cs="Arial"/>
                <w:color w:val="000000"/>
                <w:sz w:val="24"/>
                <w:szCs w:val="24"/>
              </w:rPr>
              <w:t xml:space="preserve"> (also Designated Person Safeguarding and Looked After Children) </w:t>
            </w:r>
          </w:p>
          <w:p w14:paraId="6240DD68" w14:textId="77777777" w:rsidR="00A74D78" w:rsidRPr="00AE3703" w:rsidRDefault="00A74D78" w:rsidP="001606AF">
            <w:pPr>
              <w:rPr>
                <w:rFonts w:cs="Arial"/>
                <w:color w:val="000000"/>
                <w:sz w:val="24"/>
                <w:szCs w:val="24"/>
              </w:rPr>
            </w:pPr>
          </w:p>
          <w:p w14:paraId="6240DD69" w14:textId="77777777" w:rsidR="00A74D78" w:rsidRPr="00AE3703" w:rsidRDefault="00A74D78" w:rsidP="001606AF">
            <w:pPr>
              <w:rPr>
                <w:rFonts w:cs="Arial"/>
                <w:color w:val="000000"/>
                <w:sz w:val="24"/>
                <w:szCs w:val="24"/>
              </w:rPr>
            </w:pPr>
            <w:r w:rsidRPr="00AE3703">
              <w:rPr>
                <w:rFonts w:cs="Arial"/>
                <w:color w:val="000000"/>
                <w:sz w:val="24"/>
                <w:szCs w:val="24"/>
              </w:rPr>
              <w:t>0191 2735587</w:t>
            </w:r>
          </w:p>
          <w:p w14:paraId="6240DD6A" w14:textId="2D6CE6BB" w:rsidR="00A74D78" w:rsidRPr="00AE3703" w:rsidRDefault="00F85373" w:rsidP="001606AF">
            <w:pPr>
              <w:rPr>
                <w:rFonts w:cs="Arial"/>
                <w:color w:val="000000"/>
                <w:sz w:val="24"/>
                <w:szCs w:val="24"/>
              </w:rPr>
            </w:pPr>
            <w:hyperlink r:id="rId14" w:history="1">
              <w:r w:rsidR="007A6606" w:rsidRPr="0084463F">
                <w:rPr>
                  <w:rStyle w:val="Hyperlink"/>
                  <w:rFonts w:cs="Arial"/>
                  <w:sz w:val="24"/>
                  <w:szCs w:val="24"/>
                </w:rPr>
                <w:t>Frances.Burtle@ashfield.newcastle.sch.uk</w:t>
              </w:r>
            </w:hyperlink>
          </w:p>
          <w:p w14:paraId="6240DD6B" w14:textId="77777777" w:rsidR="00A74D78" w:rsidRPr="00AE3703" w:rsidRDefault="00A74D78" w:rsidP="001606AF">
            <w:pPr>
              <w:rPr>
                <w:rFonts w:cs="Arial"/>
                <w:color w:val="000000"/>
                <w:sz w:val="24"/>
                <w:szCs w:val="24"/>
              </w:rPr>
            </w:pPr>
          </w:p>
        </w:tc>
      </w:tr>
      <w:tr w:rsidR="00A74D78" w:rsidRPr="00AE3703" w14:paraId="6240DD73" w14:textId="77777777" w:rsidTr="001606AF">
        <w:tc>
          <w:tcPr>
            <w:tcW w:w="1271" w:type="dxa"/>
          </w:tcPr>
          <w:p w14:paraId="26590D98" w14:textId="77777777" w:rsidR="00A74D78" w:rsidRDefault="00A74D78" w:rsidP="001606AF">
            <w:pPr>
              <w:rPr>
                <w:rFonts w:cs="Arial"/>
                <w:b/>
                <w:color w:val="000000"/>
                <w:sz w:val="24"/>
                <w:szCs w:val="24"/>
              </w:rPr>
            </w:pPr>
            <w:proofErr w:type="spellStart"/>
            <w:r w:rsidRPr="00AE3703">
              <w:rPr>
                <w:rFonts w:cs="Arial"/>
                <w:b/>
                <w:color w:val="000000"/>
                <w:sz w:val="24"/>
                <w:szCs w:val="24"/>
              </w:rPr>
              <w:t>Newburn</w:t>
            </w:r>
            <w:proofErr w:type="spellEnd"/>
          </w:p>
          <w:p w14:paraId="6240DD6D" w14:textId="3F5DB9B9" w:rsidR="002F5824" w:rsidRPr="00AE3703" w:rsidRDefault="002F5824" w:rsidP="001606AF">
            <w:pPr>
              <w:rPr>
                <w:rFonts w:cs="Arial"/>
                <w:b/>
                <w:color w:val="000000"/>
                <w:sz w:val="24"/>
                <w:szCs w:val="24"/>
              </w:rPr>
            </w:pPr>
            <w:r>
              <w:rPr>
                <w:rFonts w:cs="Arial"/>
                <w:b/>
                <w:color w:val="000000"/>
                <w:sz w:val="24"/>
                <w:szCs w:val="24"/>
              </w:rPr>
              <w:t>Manor</w:t>
            </w:r>
          </w:p>
        </w:tc>
        <w:tc>
          <w:tcPr>
            <w:tcW w:w="5234" w:type="dxa"/>
          </w:tcPr>
          <w:p w14:paraId="6240DD6E" w14:textId="77777777" w:rsidR="00A74D78" w:rsidRPr="00AE3703" w:rsidRDefault="00A74D78" w:rsidP="001606AF">
            <w:pPr>
              <w:rPr>
                <w:rFonts w:cs="Arial"/>
                <w:color w:val="000000"/>
                <w:sz w:val="24"/>
                <w:szCs w:val="24"/>
              </w:rPr>
            </w:pPr>
            <w:r w:rsidRPr="00AE3703">
              <w:rPr>
                <w:rFonts w:cs="Arial"/>
                <w:color w:val="000000"/>
                <w:sz w:val="24"/>
                <w:szCs w:val="24"/>
              </w:rPr>
              <w:t xml:space="preserve">Kay Mills (also Designated Person Safeguarding and Looked After Children) </w:t>
            </w:r>
          </w:p>
          <w:p w14:paraId="6240DD6F" w14:textId="77777777" w:rsidR="00A74D78" w:rsidRPr="00AE3703" w:rsidRDefault="00A74D78" w:rsidP="001606AF">
            <w:pPr>
              <w:rPr>
                <w:rFonts w:cs="Arial"/>
                <w:color w:val="000000"/>
                <w:sz w:val="24"/>
                <w:szCs w:val="24"/>
              </w:rPr>
            </w:pPr>
          </w:p>
          <w:p w14:paraId="6240DD70" w14:textId="77777777" w:rsidR="00A74D78" w:rsidRPr="00AE3703" w:rsidRDefault="00A74D78" w:rsidP="001606AF">
            <w:pPr>
              <w:rPr>
                <w:rFonts w:cs="Arial"/>
                <w:color w:val="000000"/>
                <w:sz w:val="24"/>
                <w:szCs w:val="24"/>
              </w:rPr>
            </w:pPr>
            <w:r w:rsidRPr="00AE3703">
              <w:rPr>
                <w:rFonts w:cs="Arial"/>
                <w:color w:val="000000"/>
                <w:sz w:val="24"/>
                <w:szCs w:val="24"/>
              </w:rPr>
              <w:t>0191 277 4180</w:t>
            </w:r>
          </w:p>
          <w:p w14:paraId="6240DD71" w14:textId="77777777" w:rsidR="00A74D78" w:rsidRPr="00AE3703" w:rsidRDefault="00F85373" w:rsidP="001606AF">
            <w:pPr>
              <w:rPr>
                <w:rFonts w:cs="Arial"/>
                <w:color w:val="000000"/>
                <w:sz w:val="24"/>
                <w:szCs w:val="24"/>
              </w:rPr>
            </w:pPr>
            <w:hyperlink r:id="rId15" w:history="1">
              <w:r w:rsidR="00A74D78" w:rsidRPr="00AE3703">
                <w:rPr>
                  <w:rStyle w:val="Hyperlink"/>
                  <w:rFonts w:cs="Arial"/>
                  <w:sz w:val="24"/>
                  <w:szCs w:val="24"/>
                </w:rPr>
                <w:t>Kay.mills@newburnmanor-nur.newcastle.sch.uk</w:t>
              </w:r>
            </w:hyperlink>
          </w:p>
          <w:p w14:paraId="6240DD72" w14:textId="77777777" w:rsidR="00A74D78" w:rsidRPr="00AE3703" w:rsidRDefault="00A74D78" w:rsidP="001606AF">
            <w:pPr>
              <w:rPr>
                <w:rFonts w:cs="Arial"/>
                <w:color w:val="000000"/>
                <w:sz w:val="24"/>
                <w:szCs w:val="24"/>
              </w:rPr>
            </w:pPr>
          </w:p>
        </w:tc>
      </w:tr>
    </w:tbl>
    <w:p w14:paraId="6240DD74" w14:textId="77777777" w:rsidR="00A74D78" w:rsidRPr="00AE3703" w:rsidRDefault="00A74D78" w:rsidP="00A74D78">
      <w:pPr>
        <w:rPr>
          <w:rFonts w:cs="Arial"/>
          <w:b/>
          <w:color w:val="000000"/>
          <w:sz w:val="24"/>
          <w:szCs w:val="24"/>
        </w:rPr>
      </w:pPr>
    </w:p>
    <w:tbl>
      <w:tblPr>
        <w:tblStyle w:val="TableGrid"/>
        <w:tblW w:w="0" w:type="auto"/>
        <w:tblLook w:val="04A0" w:firstRow="1" w:lastRow="0" w:firstColumn="1" w:lastColumn="0" w:noHBand="0" w:noVBand="1"/>
      </w:tblPr>
      <w:tblGrid>
        <w:gridCol w:w="1668"/>
        <w:gridCol w:w="7574"/>
      </w:tblGrid>
      <w:tr w:rsidR="00A74D78" w:rsidRPr="00AE3703" w14:paraId="6240DD76" w14:textId="77777777" w:rsidTr="001606AF">
        <w:tc>
          <w:tcPr>
            <w:tcW w:w="9242" w:type="dxa"/>
            <w:gridSpan w:val="2"/>
          </w:tcPr>
          <w:p w14:paraId="6240DD75" w14:textId="77777777" w:rsidR="00A74D78" w:rsidRPr="00AE3703" w:rsidRDefault="00A74D78" w:rsidP="001606AF">
            <w:pPr>
              <w:rPr>
                <w:rFonts w:cs="Arial"/>
                <w:b/>
                <w:color w:val="000000"/>
                <w:sz w:val="24"/>
                <w:szCs w:val="24"/>
              </w:rPr>
            </w:pPr>
            <w:r w:rsidRPr="00AE3703">
              <w:rPr>
                <w:rFonts w:cs="Arial"/>
                <w:b/>
                <w:color w:val="000000"/>
                <w:sz w:val="24"/>
                <w:szCs w:val="24"/>
              </w:rPr>
              <w:t>Governor</w:t>
            </w:r>
            <w:r w:rsidR="00882137">
              <w:rPr>
                <w:rFonts w:cs="Arial"/>
                <w:b/>
                <w:color w:val="000000"/>
                <w:sz w:val="24"/>
                <w:szCs w:val="24"/>
              </w:rPr>
              <w:t>s</w:t>
            </w:r>
            <w:r w:rsidRPr="00AE3703">
              <w:rPr>
                <w:rFonts w:cs="Arial"/>
                <w:b/>
                <w:color w:val="000000"/>
                <w:sz w:val="24"/>
                <w:szCs w:val="24"/>
              </w:rPr>
              <w:t xml:space="preserve"> responsible for SEND</w:t>
            </w:r>
          </w:p>
        </w:tc>
      </w:tr>
      <w:tr w:rsidR="00A74D78" w:rsidRPr="00AE3703" w14:paraId="6240DD7D" w14:textId="77777777" w:rsidTr="001606AF">
        <w:tc>
          <w:tcPr>
            <w:tcW w:w="1668" w:type="dxa"/>
          </w:tcPr>
          <w:p w14:paraId="6240DD77" w14:textId="77777777" w:rsidR="00A74D78" w:rsidRPr="00AE3703" w:rsidRDefault="00A74D78" w:rsidP="001606AF">
            <w:pPr>
              <w:rPr>
                <w:rFonts w:cs="Arial"/>
                <w:color w:val="000000"/>
                <w:sz w:val="24"/>
                <w:szCs w:val="24"/>
              </w:rPr>
            </w:pPr>
            <w:r w:rsidRPr="00AE3703">
              <w:rPr>
                <w:rFonts w:cs="Arial"/>
                <w:color w:val="000000"/>
                <w:sz w:val="24"/>
                <w:szCs w:val="24"/>
              </w:rPr>
              <w:t>Federation</w:t>
            </w:r>
          </w:p>
        </w:tc>
        <w:tc>
          <w:tcPr>
            <w:tcW w:w="7574" w:type="dxa"/>
          </w:tcPr>
          <w:p w14:paraId="6240DD79" w14:textId="77777777" w:rsidR="00882137" w:rsidRPr="00F34E85" w:rsidRDefault="00882137" w:rsidP="001606AF">
            <w:pPr>
              <w:rPr>
                <w:rFonts w:cs="Arial"/>
                <w:sz w:val="24"/>
                <w:szCs w:val="24"/>
              </w:rPr>
            </w:pPr>
            <w:r w:rsidRPr="00F34E85">
              <w:rPr>
                <w:rFonts w:cs="Arial"/>
                <w:sz w:val="24"/>
                <w:szCs w:val="24"/>
              </w:rPr>
              <w:t>Ashleigh Terry</w:t>
            </w:r>
          </w:p>
          <w:p w14:paraId="6240DD7A" w14:textId="3E30624D" w:rsidR="007C07F6" w:rsidRPr="00F34E85" w:rsidRDefault="007A6606" w:rsidP="001606AF">
            <w:pPr>
              <w:rPr>
                <w:rFonts w:cs="Arial"/>
                <w:sz w:val="24"/>
                <w:szCs w:val="24"/>
              </w:rPr>
            </w:pPr>
            <w:r>
              <w:rPr>
                <w:rFonts w:cs="Arial"/>
                <w:sz w:val="24"/>
                <w:szCs w:val="24"/>
              </w:rPr>
              <w:t>Sarah Simmons</w:t>
            </w:r>
          </w:p>
          <w:p w14:paraId="6240DD7B" w14:textId="77777777" w:rsidR="00D22239" w:rsidRPr="00AE3703" w:rsidRDefault="00D22239" w:rsidP="001606AF">
            <w:pPr>
              <w:rPr>
                <w:rFonts w:cs="Arial"/>
                <w:color w:val="000000"/>
                <w:sz w:val="24"/>
                <w:szCs w:val="24"/>
              </w:rPr>
            </w:pPr>
          </w:p>
          <w:p w14:paraId="6240DD7C" w14:textId="77777777" w:rsidR="00A74D78" w:rsidRPr="00AE3703" w:rsidRDefault="00A74D78" w:rsidP="001606AF">
            <w:pPr>
              <w:rPr>
                <w:rFonts w:cs="Arial"/>
                <w:color w:val="000000"/>
                <w:sz w:val="24"/>
                <w:szCs w:val="24"/>
              </w:rPr>
            </w:pPr>
          </w:p>
        </w:tc>
      </w:tr>
    </w:tbl>
    <w:p w14:paraId="6240DD7E" w14:textId="77777777" w:rsidR="00A74D78" w:rsidRPr="00AE3703" w:rsidRDefault="00A74D78" w:rsidP="00A74D78">
      <w:pPr>
        <w:rPr>
          <w:rFonts w:cs="Arial"/>
          <w:color w:val="000000"/>
          <w:sz w:val="24"/>
          <w:szCs w:val="24"/>
        </w:rPr>
      </w:pPr>
    </w:p>
    <w:tbl>
      <w:tblPr>
        <w:tblStyle w:val="TableGrid"/>
        <w:tblW w:w="0" w:type="auto"/>
        <w:tblLook w:val="04A0" w:firstRow="1" w:lastRow="0" w:firstColumn="1" w:lastColumn="0" w:noHBand="0" w:noVBand="1"/>
      </w:tblPr>
      <w:tblGrid>
        <w:gridCol w:w="4621"/>
        <w:gridCol w:w="4621"/>
      </w:tblGrid>
      <w:tr w:rsidR="00A74D78" w:rsidRPr="00AE3703" w14:paraId="6240DD81" w14:textId="77777777" w:rsidTr="001606AF">
        <w:tc>
          <w:tcPr>
            <w:tcW w:w="4621" w:type="dxa"/>
          </w:tcPr>
          <w:p w14:paraId="6240DD7F" w14:textId="77777777" w:rsidR="00A74D78" w:rsidRPr="00AE3703" w:rsidRDefault="00A74D78" w:rsidP="001606AF">
            <w:pPr>
              <w:rPr>
                <w:rFonts w:cs="Arial"/>
                <w:b/>
                <w:color w:val="000000"/>
                <w:sz w:val="24"/>
                <w:szCs w:val="24"/>
              </w:rPr>
            </w:pPr>
            <w:r w:rsidRPr="00AE3703">
              <w:rPr>
                <w:rFonts w:cs="Arial"/>
                <w:b/>
                <w:color w:val="000000"/>
                <w:sz w:val="24"/>
                <w:szCs w:val="24"/>
              </w:rPr>
              <w:t>Co-Headteachers</w:t>
            </w:r>
          </w:p>
        </w:tc>
        <w:tc>
          <w:tcPr>
            <w:tcW w:w="4621" w:type="dxa"/>
          </w:tcPr>
          <w:p w14:paraId="6240DD80" w14:textId="77777777" w:rsidR="00A74D78" w:rsidRPr="00AE3703" w:rsidRDefault="00A74D78" w:rsidP="001606AF">
            <w:pPr>
              <w:rPr>
                <w:rFonts w:cs="Arial"/>
                <w:color w:val="000000"/>
                <w:sz w:val="24"/>
                <w:szCs w:val="24"/>
              </w:rPr>
            </w:pPr>
          </w:p>
        </w:tc>
      </w:tr>
      <w:tr w:rsidR="00A74D78" w:rsidRPr="00AE3703" w14:paraId="6240DD84" w14:textId="77777777" w:rsidTr="001606AF">
        <w:tc>
          <w:tcPr>
            <w:tcW w:w="9242" w:type="dxa"/>
            <w:gridSpan w:val="2"/>
          </w:tcPr>
          <w:p w14:paraId="6240DD82" w14:textId="77777777" w:rsidR="00A74D78" w:rsidRDefault="00A74D78" w:rsidP="001606AF">
            <w:pPr>
              <w:rPr>
                <w:rFonts w:cs="Arial"/>
                <w:color w:val="000000"/>
                <w:sz w:val="24"/>
                <w:szCs w:val="24"/>
              </w:rPr>
            </w:pPr>
            <w:r>
              <w:rPr>
                <w:rFonts w:cs="Arial"/>
                <w:color w:val="000000"/>
                <w:sz w:val="24"/>
                <w:szCs w:val="24"/>
              </w:rPr>
              <w:t>Anne Humble</w:t>
            </w:r>
          </w:p>
          <w:p w14:paraId="6240DD83" w14:textId="77777777" w:rsidR="00A74D78" w:rsidRPr="00AE3703" w:rsidRDefault="00A74D78" w:rsidP="001606AF">
            <w:pPr>
              <w:rPr>
                <w:rFonts w:cs="Arial"/>
                <w:color w:val="000000"/>
                <w:sz w:val="24"/>
                <w:szCs w:val="24"/>
              </w:rPr>
            </w:pPr>
            <w:r>
              <w:rPr>
                <w:rFonts w:cs="Arial"/>
                <w:color w:val="000000"/>
                <w:sz w:val="24"/>
                <w:szCs w:val="24"/>
              </w:rPr>
              <w:t>Kay Mills</w:t>
            </w:r>
          </w:p>
        </w:tc>
      </w:tr>
    </w:tbl>
    <w:p w14:paraId="6240DD85" w14:textId="77777777" w:rsidR="00A74D78" w:rsidRPr="00AE3703" w:rsidRDefault="00A74D78" w:rsidP="00A74D78">
      <w:pPr>
        <w:rPr>
          <w:sz w:val="24"/>
          <w:szCs w:val="24"/>
        </w:rPr>
      </w:pPr>
    </w:p>
    <w:p w14:paraId="6240DD86" w14:textId="77777777" w:rsidR="00A74D78" w:rsidRPr="00AE3703" w:rsidRDefault="00A74D78" w:rsidP="00A74D78">
      <w:pPr>
        <w:autoSpaceDE w:val="0"/>
        <w:autoSpaceDN w:val="0"/>
        <w:adjustRightInd w:val="0"/>
        <w:spacing w:after="0" w:line="240" w:lineRule="auto"/>
        <w:rPr>
          <w:rFonts w:cs="ComicSansMS,Bold"/>
          <w:b/>
          <w:bCs/>
          <w:sz w:val="24"/>
          <w:szCs w:val="24"/>
        </w:rPr>
      </w:pPr>
      <w:r w:rsidRPr="00AE3703">
        <w:rPr>
          <w:rFonts w:cs="ComicSansMS,Bold"/>
          <w:b/>
          <w:bCs/>
          <w:sz w:val="24"/>
          <w:szCs w:val="24"/>
        </w:rPr>
        <w:t>Identification, Assessment, Planning and Review Arrangements</w:t>
      </w:r>
    </w:p>
    <w:p w14:paraId="6240DD87" w14:textId="77777777" w:rsidR="00A74D78" w:rsidRPr="00AE3703" w:rsidRDefault="00A74D78" w:rsidP="00A74D78">
      <w:pPr>
        <w:autoSpaceDE w:val="0"/>
        <w:autoSpaceDN w:val="0"/>
        <w:adjustRightInd w:val="0"/>
        <w:spacing w:after="0" w:line="240" w:lineRule="auto"/>
        <w:rPr>
          <w:rFonts w:cs="ComicSansMS,Bold"/>
          <w:b/>
          <w:bCs/>
          <w:sz w:val="24"/>
          <w:szCs w:val="24"/>
        </w:rPr>
      </w:pPr>
      <w:r>
        <w:rPr>
          <w:rFonts w:cs="ComicSansMS,Bold"/>
          <w:bCs/>
          <w:sz w:val="24"/>
          <w:szCs w:val="24"/>
        </w:rPr>
        <w:t>The N</w:t>
      </w:r>
      <w:r w:rsidRPr="00AE3703">
        <w:rPr>
          <w:rFonts w:cs="ComicSansMS,Bold"/>
          <w:bCs/>
          <w:sz w:val="24"/>
          <w:szCs w:val="24"/>
        </w:rPr>
        <w:t>ewcastle Nursery School Federation</w:t>
      </w:r>
      <w:r w:rsidRPr="00AE3703">
        <w:rPr>
          <w:rFonts w:cs="ComicSansMS"/>
          <w:sz w:val="24"/>
          <w:szCs w:val="24"/>
        </w:rPr>
        <w:t xml:space="preserve"> follows the graduated approach of assess, plan, do and review as</w:t>
      </w:r>
      <w:r>
        <w:rPr>
          <w:rFonts w:cs="ComicSansMS,Bold"/>
          <w:b/>
          <w:bCs/>
          <w:sz w:val="24"/>
          <w:szCs w:val="24"/>
        </w:rPr>
        <w:t xml:space="preserve"> </w:t>
      </w:r>
      <w:r w:rsidRPr="00AE3703">
        <w:rPr>
          <w:rFonts w:cs="ComicSansMS"/>
          <w:sz w:val="24"/>
          <w:szCs w:val="24"/>
        </w:rPr>
        <w:t>outlined in the Code of Practice (2014). This approach is embedded in whole school practice for</w:t>
      </w:r>
      <w:r>
        <w:rPr>
          <w:rFonts w:cs="ComicSansMS,Bold"/>
          <w:b/>
          <w:bCs/>
          <w:sz w:val="24"/>
          <w:szCs w:val="24"/>
        </w:rPr>
        <w:t xml:space="preserve"> </w:t>
      </w:r>
      <w:r w:rsidRPr="00AE3703">
        <w:rPr>
          <w:rFonts w:cs="ComicSansMS"/>
          <w:sz w:val="24"/>
          <w:szCs w:val="24"/>
        </w:rPr>
        <w:t>all pupils and every teacher is responsible for ‘adapting teaching to respond to the strengths and</w:t>
      </w:r>
      <w:r>
        <w:rPr>
          <w:rFonts w:cs="ComicSansMS,Bold"/>
          <w:b/>
          <w:bCs/>
          <w:sz w:val="24"/>
          <w:szCs w:val="24"/>
        </w:rPr>
        <w:t xml:space="preserve"> </w:t>
      </w:r>
      <w:r w:rsidRPr="00AE3703">
        <w:rPr>
          <w:rFonts w:cs="ComicSansMS"/>
          <w:sz w:val="24"/>
          <w:szCs w:val="24"/>
        </w:rPr>
        <w:t>needs of all pupils’. (Teachers’ Standards 2012)</w:t>
      </w:r>
    </w:p>
    <w:p w14:paraId="6240DD88" w14:textId="77777777" w:rsidR="00A74D78" w:rsidRPr="00AE3703" w:rsidRDefault="00A74D78" w:rsidP="00A74D78">
      <w:pPr>
        <w:autoSpaceDE w:val="0"/>
        <w:autoSpaceDN w:val="0"/>
        <w:adjustRightInd w:val="0"/>
        <w:spacing w:after="0" w:line="240" w:lineRule="auto"/>
        <w:rPr>
          <w:rFonts w:cs="ComicSansMS"/>
          <w:sz w:val="24"/>
          <w:szCs w:val="24"/>
        </w:rPr>
      </w:pPr>
      <w:r w:rsidRPr="00AE3703">
        <w:rPr>
          <w:rFonts w:cs="ComicSansMS"/>
          <w:sz w:val="24"/>
          <w:szCs w:val="24"/>
        </w:rPr>
        <w:t>School assessment data, teacher judgments and, where appropriate, assessments from outside</w:t>
      </w:r>
    </w:p>
    <w:p w14:paraId="6240DD89" w14:textId="77777777" w:rsidR="00A74D78" w:rsidRPr="00AE3703" w:rsidRDefault="00A74D78" w:rsidP="00A74D78">
      <w:pPr>
        <w:rPr>
          <w:sz w:val="24"/>
          <w:szCs w:val="24"/>
        </w:rPr>
      </w:pPr>
      <w:r w:rsidRPr="00AE3703">
        <w:rPr>
          <w:rFonts w:cs="ComicSansMS"/>
          <w:sz w:val="24"/>
          <w:szCs w:val="24"/>
        </w:rPr>
        <w:t>agencies are used to identify pupils who require additional and different provision.</w:t>
      </w:r>
    </w:p>
    <w:p w14:paraId="6240DD8A" w14:textId="77777777" w:rsidR="00A74D78" w:rsidRPr="00AE3703" w:rsidRDefault="00A74D78" w:rsidP="00A74D78">
      <w:pPr>
        <w:autoSpaceDE w:val="0"/>
        <w:autoSpaceDN w:val="0"/>
        <w:adjustRightInd w:val="0"/>
        <w:spacing w:after="0" w:line="240" w:lineRule="auto"/>
        <w:rPr>
          <w:rFonts w:cs="ComicSansMS"/>
          <w:sz w:val="24"/>
          <w:szCs w:val="24"/>
        </w:rPr>
      </w:pPr>
      <w:r w:rsidRPr="00AE3703">
        <w:rPr>
          <w:rFonts w:cs="ComicSansMS"/>
          <w:sz w:val="24"/>
          <w:szCs w:val="24"/>
        </w:rPr>
        <w:t>The following are not SEN but may impact on progress and attainment:</w:t>
      </w:r>
    </w:p>
    <w:p w14:paraId="6240DD8B" w14:textId="77777777" w:rsidR="00A74D78" w:rsidRPr="00AE3703" w:rsidRDefault="00A74D78" w:rsidP="00A74D78">
      <w:pPr>
        <w:pStyle w:val="ListParagraph"/>
        <w:numPr>
          <w:ilvl w:val="0"/>
          <w:numId w:val="1"/>
        </w:numPr>
        <w:autoSpaceDE w:val="0"/>
        <w:autoSpaceDN w:val="0"/>
        <w:adjustRightInd w:val="0"/>
        <w:spacing w:after="0" w:line="240" w:lineRule="auto"/>
        <w:rPr>
          <w:rFonts w:cs="ComicSansMS"/>
          <w:sz w:val="24"/>
          <w:szCs w:val="24"/>
        </w:rPr>
      </w:pPr>
      <w:r w:rsidRPr="00AE3703">
        <w:rPr>
          <w:rFonts w:cs="ComicSansMS"/>
          <w:sz w:val="24"/>
          <w:szCs w:val="24"/>
        </w:rPr>
        <w:t>Disability</w:t>
      </w:r>
    </w:p>
    <w:p w14:paraId="6240DD8C" w14:textId="77777777" w:rsidR="00A74D78" w:rsidRPr="00AE3703" w:rsidRDefault="00A74D78" w:rsidP="00A74D78">
      <w:pPr>
        <w:pStyle w:val="ListParagraph"/>
        <w:numPr>
          <w:ilvl w:val="0"/>
          <w:numId w:val="1"/>
        </w:numPr>
        <w:autoSpaceDE w:val="0"/>
        <w:autoSpaceDN w:val="0"/>
        <w:adjustRightInd w:val="0"/>
        <w:spacing w:after="0" w:line="240" w:lineRule="auto"/>
        <w:rPr>
          <w:rFonts w:cs="ComicSansMS"/>
          <w:sz w:val="24"/>
          <w:szCs w:val="24"/>
        </w:rPr>
      </w:pPr>
      <w:r w:rsidRPr="00AE3703">
        <w:rPr>
          <w:rFonts w:cs="ComicSansMS"/>
          <w:sz w:val="24"/>
          <w:szCs w:val="24"/>
        </w:rPr>
        <w:t>Attendance and punctuality</w:t>
      </w:r>
    </w:p>
    <w:p w14:paraId="6240DD8D" w14:textId="77777777" w:rsidR="00A74D78" w:rsidRPr="00AE3703" w:rsidRDefault="00A74D78" w:rsidP="00A74D78">
      <w:pPr>
        <w:pStyle w:val="ListParagraph"/>
        <w:numPr>
          <w:ilvl w:val="0"/>
          <w:numId w:val="1"/>
        </w:numPr>
        <w:autoSpaceDE w:val="0"/>
        <w:autoSpaceDN w:val="0"/>
        <w:adjustRightInd w:val="0"/>
        <w:spacing w:after="0" w:line="240" w:lineRule="auto"/>
        <w:rPr>
          <w:rFonts w:cs="ComicSansMS"/>
          <w:sz w:val="24"/>
          <w:szCs w:val="24"/>
        </w:rPr>
      </w:pPr>
      <w:r w:rsidRPr="00AE3703">
        <w:rPr>
          <w:rFonts w:cs="ComicSansMS"/>
          <w:sz w:val="24"/>
          <w:szCs w:val="24"/>
        </w:rPr>
        <w:t>Health and welfare</w:t>
      </w:r>
    </w:p>
    <w:p w14:paraId="6240DD8E" w14:textId="77777777" w:rsidR="00A74D78" w:rsidRPr="00AE3703" w:rsidRDefault="00A74D78" w:rsidP="00A74D78">
      <w:pPr>
        <w:pStyle w:val="ListParagraph"/>
        <w:numPr>
          <w:ilvl w:val="0"/>
          <w:numId w:val="1"/>
        </w:numPr>
        <w:autoSpaceDE w:val="0"/>
        <w:autoSpaceDN w:val="0"/>
        <w:adjustRightInd w:val="0"/>
        <w:spacing w:after="0" w:line="240" w:lineRule="auto"/>
        <w:rPr>
          <w:rFonts w:cs="ComicSansMS"/>
          <w:sz w:val="24"/>
          <w:szCs w:val="24"/>
        </w:rPr>
      </w:pPr>
      <w:r w:rsidRPr="00AE3703">
        <w:rPr>
          <w:rFonts w:cs="ComicSansMS"/>
          <w:sz w:val="24"/>
          <w:szCs w:val="24"/>
        </w:rPr>
        <w:t>English as an additional language (EAL)</w:t>
      </w:r>
    </w:p>
    <w:p w14:paraId="6240DD8F" w14:textId="77777777" w:rsidR="00A74D78" w:rsidRPr="00AE3703" w:rsidRDefault="00A74D78" w:rsidP="00A74D78">
      <w:pPr>
        <w:pStyle w:val="ListParagraph"/>
        <w:numPr>
          <w:ilvl w:val="0"/>
          <w:numId w:val="1"/>
        </w:numPr>
        <w:autoSpaceDE w:val="0"/>
        <w:autoSpaceDN w:val="0"/>
        <w:adjustRightInd w:val="0"/>
        <w:spacing w:after="0" w:line="240" w:lineRule="auto"/>
        <w:rPr>
          <w:rFonts w:cs="ComicSansMS"/>
          <w:sz w:val="24"/>
          <w:szCs w:val="24"/>
        </w:rPr>
      </w:pPr>
      <w:r w:rsidRPr="00AE3703">
        <w:rPr>
          <w:rFonts w:cs="ComicSansMS"/>
          <w:sz w:val="24"/>
          <w:szCs w:val="24"/>
        </w:rPr>
        <w:t>Receipt of pupil premium</w:t>
      </w:r>
    </w:p>
    <w:p w14:paraId="6240DD90" w14:textId="77777777" w:rsidR="00A74D78" w:rsidRPr="00AE3703" w:rsidRDefault="007C07F6" w:rsidP="00A74D78">
      <w:pPr>
        <w:pStyle w:val="ListParagraph"/>
        <w:numPr>
          <w:ilvl w:val="0"/>
          <w:numId w:val="1"/>
        </w:numPr>
        <w:autoSpaceDE w:val="0"/>
        <w:autoSpaceDN w:val="0"/>
        <w:adjustRightInd w:val="0"/>
        <w:spacing w:after="0" w:line="240" w:lineRule="auto"/>
        <w:rPr>
          <w:rFonts w:cs="ComicSansMS"/>
          <w:sz w:val="24"/>
          <w:szCs w:val="24"/>
        </w:rPr>
      </w:pPr>
      <w:r>
        <w:rPr>
          <w:rFonts w:cs="ComicSansMS"/>
          <w:sz w:val="24"/>
          <w:szCs w:val="24"/>
        </w:rPr>
        <w:lastRenderedPageBreak/>
        <w:t>Being a Looked After C</w:t>
      </w:r>
      <w:r w:rsidR="00A74D78" w:rsidRPr="00AE3703">
        <w:rPr>
          <w:rFonts w:cs="ComicSansMS"/>
          <w:sz w:val="24"/>
          <w:szCs w:val="24"/>
        </w:rPr>
        <w:t>hild</w:t>
      </w:r>
    </w:p>
    <w:p w14:paraId="6240DD91" w14:textId="77777777" w:rsidR="00A74D78" w:rsidRPr="00AE3703" w:rsidRDefault="00A74D78" w:rsidP="00A74D78">
      <w:pPr>
        <w:pStyle w:val="ListParagraph"/>
        <w:numPr>
          <w:ilvl w:val="0"/>
          <w:numId w:val="1"/>
        </w:numPr>
        <w:autoSpaceDE w:val="0"/>
        <w:autoSpaceDN w:val="0"/>
        <w:adjustRightInd w:val="0"/>
        <w:spacing w:after="0" w:line="240" w:lineRule="auto"/>
        <w:rPr>
          <w:rFonts w:cs="ComicSansMS"/>
          <w:sz w:val="24"/>
          <w:szCs w:val="24"/>
        </w:rPr>
      </w:pPr>
      <w:r w:rsidRPr="00AE3703">
        <w:rPr>
          <w:rFonts w:cs="ComicSansMS"/>
          <w:sz w:val="24"/>
          <w:szCs w:val="24"/>
        </w:rPr>
        <w:t>Being a child of service personnel</w:t>
      </w:r>
    </w:p>
    <w:p w14:paraId="6240DD92" w14:textId="77777777" w:rsidR="00A74D78" w:rsidRPr="00AE3703" w:rsidRDefault="00A74D78" w:rsidP="00A74D78">
      <w:pPr>
        <w:pStyle w:val="ListParagraph"/>
        <w:numPr>
          <w:ilvl w:val="0"/>
          <w:numId w:val="7"/>
        </w:numPr>
        <w:autoSpaceDE w:val="0"/>
        <w:autoSpaceDN w:val="0"/>
        <w:adjustRightInd w:val="0"/>
        <w:spacing w:after="0" w:line="240" w:lineRule="auto"/>
        <w:rPr>
          <w:rFonts w:cs="ComicSansMS"/>
          <w:sz w:val="24"/>
          <w:szCs w:val="24"/>
        </w:rPr>
      </w:pPr>
      <w:r w:rsidRPr="00AE3703">
        <w:rPr>
          <w:rFonts w:cs="ComicSansMS"/>
          <w:sz w:val="24"/>
          <w:szCs w:val="24"/>
        </w:rPr>
        <w:t>SEN support – four part cycle</w:t>
      </w:r>
    </w:p>
    <w:p w14:paraId="6240DD93" w14:textId="77777777" w:rsidR="00A74D78" w:rsidRPr="00AE3703" w:rsidRDefault="00A74D78" w:rsidP="00A74D78">
      <w:pPr>
        <w:autoSpaceDE w:val="0"/>
        <w:autoSpaceDN w:val="0"/>
        <w:adjustRightInd w:val="0"/>
        <w:spacing w:after="0" w:line="240" w:lineRule="auto"/>
        <w:rPr>
          <w:rFonts w:cs="ComicSansMS"/>
          <w:sz w:val="24"/>
          <w:szCs w:val="24"/>
        </w:rPr>
      </w:pPr>
    </w:p>
    <w:p w14:paraId="6240DD94" w14:textId="77777777" w:rsidR="00A74D78" w:rsidRPr="00AE3703" w:rsidRDefault="00A74D78" w:rsidP="00A74D78">
      <w:pPr>
        <w:autoSpaceDE w:val="0"/>
        <w:autoSpaceDN w:val="0"/>
        <w:adjustRightInd w:val="0"/>
        <w:spacing w:after="0" w:line="240" w:lineRule="auto"/>
        <w:rPr>
          <w:rFonts w:cs="ComicSansMS"/>
          <w:sz w:val="24"/>
          <w:szCs w:val="24"/>
        </w:rPr>
      </w:pPr>
      <w:r w:rsidRPr="00AE3703">
        <w:rPr>
          <w:rFonts w:cs="ComicSansMS"/>
          <w:sz w:val="24"/>
          <w:szCs w:val="24"/>
        </w:rPr>
        <w:t>The identification of SEN is built into the overall approach to monitoring the progress and</w:t>
      </w:r>
    </w:p>
    <w:p w14:paraId="6240DD95" w14:textId="77777777" w:rsidR="00A74D78" w:rsidRPr="00AE3703" w:rsidRDefault="00A74D78" w:rsidP="00A74D78">
      <w:pPr>
        <w:autoSpaceDE w:val="0"/>
        <w:autoSpaceDN w:val="0"/>
        <w:adjustRightInd w:val="0"/>
        <w:spacing w:after="0" w:line="240" w:lineRule="auto"/>
        <w:rPr>
          <w:rFonts w:cs="ComicSansMS"/>
          <w:sz w:val="24"/>
          <w:szCs w:val="24"/>
        </w:rPr>
      </w:pPr>
      <w:r w:rsidRPr="00AE3703">
        <w:rPr>
          <w:rFonts w:cs="ComicSansMS"/>
          <w:sz w:val="24"/>
          <w:szCs w:val="24"/>
        </w:rPr>
        <w:t>development of all pupils in school. Termly pupil progress meetings support the early</w:t>
      </w:r>
    </w:p>
    <w:p w14:paraId="6240DD96" w14:textId="77777777" w:rsidR="00A74D78" w:rsidRPr="00AE3703" w:rsidRDefault="00A74D78" w:rsidP="00A74D78">
      <w:pPr>
        <w:autoSpaceDE w:val="0"/>
        <w:autoSpaceDN w:val="0"/>
        <w:adjustRightInd w:val="0"/>
        <w:spacing w:after="0" w:line="240" w:lineRule="auto"/>
        <w:rPr>
          <w:rFonts w:cs="ComicSansMS"/>
          <w:sz w:val="24"/>
          <w:szCs w:val="24"/>
        </w:rPr>
      </w:pPr>
      <w:r w:rsidRPr="00AE3703">
        <w:rPr>
          <w:rFonts w:cs="ComicSansMS"/>
          <w:sz w:val="24"/>
          <w:szCs w:val="24"/>
        </w:rPr>
        <w:t>identification of pupils who may have SEN. Where concerns are identified an initial concerns</w:t>
      </w:r>
    </w:p>
    <w:p w14:paraId="6240DD97" w14:textId="77777777" w:rsidR="00A74D78" w:rsidRPr="00AE3703" w:rsidRDefault="00A74D78" w:rsidP="00A74D78">
      <w:pPr>
        <w:rPr>
          <w:sz w:val="24"/>
          <w:szCs w:val="24"/>
        </w:rPr>
      </w:pPr>
      <w:r w:rsidRPr="00AE3703">
        <w:rPr>
          <w:rFonts w:cs="ComicSansMS"/>
          <w:sz w:val="24"/>
          <w:szCs w:val="24"/>
        </w:rPr>
        <w:t>checklist is completed and discussed with the SENCO.</w:t>
      </w:r>
    </w:p>
    <w:p w14:paraId="6240DD98" w14:textId="77777777" w:rsidR="00A74D78" w:rsidRPr="00AE3703" w:rsidRDefault="00A74D78" w:rsidP="00A74D78">
      <w:pPr>
        <w:autoSpaceDE w:val="0"/>
        <w:autoSpaceDN w:val="0"/>
        <w:adjustRightInd w:val="0"/>
        <w:spacing w:after="0" w:line="240" w:lineRule="auto"/>
        <w:rPr>
          <w:rFonts w:cs="ComicSansMS,Bold"/>
          <w:b/>
          <w:bCs/>
          <w:sz w:val="24"/>
          <w:szCs w:val="24"/>
        </w:rPr>
      </w:pPr>
      <w:r w:rsidRPr="00AE3703">
        <w:rPr>
          <w:rFonts w:cs="ComicSansMS,Bold"/>
          <w:b/>
          <w:bCs/>
          <w:sz w:val="24"/>
          <w:szCs w:val="24"/>
        </w:rPr>
        <w:t>Assess</w:t>
      </w:r>
    </w:p>
    <w:p w14:paraId="6240DD99" w14:textId="77777777" w:rsidR="00A74D78" w:rsidRPr="00AE3703" w:rsidRDefault="00A74D78" w:rsidP="00A74D78">
      <w:pPr>
        <w:autoSpaceDE w:val="0"/>
        <w:autoSpaceDN w:val="0"/>
        <w:adjustRightInd w:val="0"/>
        <w:spacing w:after="0" w:line="240" w:lineRule="auto"/>
        <w:rPr>
          <w:rFonts w:cs="ComicSansMS"/>
          <w:sz w:val="24"/>
          <w:szCs w:val="24"/>
        </w:rPr>
      </w:pPr>
      <w:r w:rsidRPr="00AE3703">
        <w:rPr>
          <w:rFonts w:cs="ComicSansMS"/>
          <w:sz w:val="24"/>
          <w:szCs w:val="24"/>
        </w:rPr>
        <w:t>The class teacher, working with the SENCO, will carry out a clear analysis of a pupil’s needs. This</w:t>
      </w:r>
    </w:p>
    <w:p w14:paraId="6240DD9A" w14:textId="77777777" w:rsidR="00A74D78" w:rsidRPr="00AE3703" w:rsidRDefault="00A74D78" w:rsidP="00A74D78">
      <w:pPr>
        <w:autoSpaceDE w:val="0"/>
        <w:autoSpaceDN w:val="0"/>
        <w:adjustRightInd w:val="0"/>
        <w:spacing w:after="0" w:line="240" w:lineRule="auto"/>
        <w:rPr>
          <w:rFonts w:cs="ComicSansMS"/>
          <w:sz w:val="24"/>
          <w:szCs w:val="24"/>
        </w:rPr>
      </w:pPr>
      <w:r w:rsidRPr="00AE3703">
        <w:rPr>
          <w:rFonts w:cs="ComicSansMS"/>
          <w:sz w:val="24"/>
          <w:szCs w:val="24"/>
        </w:rPr>
        <w:t>assessment will be reviewed regularly. Where appropriate, professionals will help to inform the</w:t>
      </w:r>
    </w:p>
    <w:p w14:paraId="6240DD9B" w14:textId="77777777" w:rsidR="00A74D78" w:rsidRPr="00AE3703" w:rsidRDefault="00A74D78" w:rsidP="00A74D78">
      <w:pPr>
        <w:autoSpaceDE w:val="0"/>
        <w:autoSpaceDN w:val="0"/>
        <w:adjustRightInd w:val="0"/>
        <w:spacing w:after="0" w:line="240" w:lineRule="auto"/>
        <w:rPr>
          <w:rFonts w:cs="ComicSansMS"/>
          <w:sz w:val="24"/>
          <w:szCs w:val="24"/>
        </w:rPr>
      </w:pPr>
      <w:r w:rsidRPr="00AE3703">
        <w:rPr>
          <w:rFonts w:cs="ComicSansMS"/>
          <w:sz w:val="24"/>
          <w:szCs w:val="24"/>
        </w:rPr>
        <w:t>assessment. Parents will be asked to contribute to the assessment.</w:t>
      </w:r>
    </w:p>
    <w:p w14:paraId="6240DD9C" w14:textId="77777777" w:rsidR="00A74D78" w:rsidRPr="00AE3703" w:rsidRDefault="00A74D78" w:rsidP="00A74D78">
      <w:pPr>
        <w:autoSpaceDE w:val="0"/>
        <w:autoSpaceDN w:val="0"/>
        <w:adjustRightInd w:val="0"/>
        <w:spacing w:after="0" w:line="240" w:lineRule="auto"/>
        <w:rPr>
          <w:rFonts w:cs="ComicSansMS"/>
          <w:sz w:val="24"/>
          <w:szCs w:val="24"/>
        </w:rPr>
      </w:pPr>
    </w:p>
    <w:p w14:paraId="6240DD9D" w14:textId="77777777" w:rsidR="00A74D78" w:rsidRPr="00AE3703" w:rsidRDefault="00A74D78" w:rsidP="00A74D78">
      <w:pPr>
        <w:autoSpaceDE w:val="0"/>
        <w:autoSpaceDN w:val="0"/>
        <w:adjustRightInd w:val="0"/>
        <w:spacing w:after="0" w:line="240" w:lineRule="auto"/>
        <w:rPr>
          <w:rFonts w:cs="ComicSansMS,Bold"/>
          <w:b/>
          <w:bCs/>
          <w:sz w:val="24"/>
          <w:szCs w:val="24"/>
        </w:rPr>
      </w:pPr>
      <w:r w:rsidRPr="00AE3703">
        <w:rPr>
          <w:rFonts w:cs="ComicSansMS,Bold"/>
          <w:b/>
          <w:bCs/>
          <w:sz w:val="24"/>
          <w:szCs w:val="24"/>
        </w:rPr>
        <w:t>Plan</w:t>
      </w:r>
    </w:p>
    <w:p w14:paraId="6240DD9E" w14:textId="77777777" w:rsidR="00A74D78" w:rsidRPr="00AE3703" w:rsidRDefault="00A74D78" w:rsidP="00A74D78">
      <w:pPr>
        <w:autoSpaceDE w:val="0"/>
        <w:autoSpaceDN w:val="0"/>
        <w:adjustRightInd w:val="0"/>
        <w:spacing w:after="0" w:line="240" w:lineRule="auto"/>
        <w:rPr>
          <w:rFonts w:cs="ComicSansMS"/>
          <w:sz w:val="24"/>
          <w:szCs w:val="24"/>
        </w:rPr>
      </w:pPr>
      <w:r w:rsidRPr="00AE3703">
        <w:rPr>
          <w:rFonts w:cs="ComicSansMS"/>
          <w:sz w:val="24"/>
          <w:szCs w:val="24"/>
        </w:rPr>
        <w:t>Parents will be formally involved in compiling the plan. Adjustments, interventions, support and</w:t>
      </w:r>
    </w:p>
    <w:p w14:paraId="6240DD9F" w14:textId="77777777" w:rsidR="00A74D78" w:rsidRDefault="00A74D78" w:rsidP="00A74D78">
      <w:pPr>
        <w:autoSpaceDE w:val="0"/>
        <w:autoSpaceDN w:val="0"/>
        <w:adjustRightInd w:val="0"/>
        <w:spacing w:after="0" w:line="240" w:lineRule="auto"/>
        <w:rPr>
          <w:rFonts w:cs="ComicSansMS"/>
          <w:sz w:val="24"/>
          <w:szCs w:val="24"/>
        </w:rPr>
      </w:pPr>
      <w:r w:rsidRPr="00AE3703">
        <w:rPr>
          <w:rFonts w:cs="ComicSansMS"/>
          <w:sz w:val="24"/>
          <w:szCs w:val="24"/>
        </w:rPr>
        <w:t>review date will be agreed with staff, parents and pupil. This will be recorded on the school</w:t>
      </w:r>
    </w:p>
    <w:p w14:paraId="6240DDA0" w14:textId="77777777" w:rsidR="00A74D78" w:rsidRPr="00AE3703" w:rsidRDefault="00A74D78" w:rsidP="00A74D78">
      <w:pPr>
        <w:autoSpaceDE w:val="0"/>
        <w:autoSpaceDN w:val="0"/>
        <w:adjustRightInd w:val="0"/>
        <w:spacing w:after="0" w:line="240" w:lineRule="auto"/>
        <w:rPr>
          <w:rFonts w:cs="ComicSansMS"/>
          <w:sz w:val="24"/>
          <w:szCs w:val="24"/>
        </w:rPr>
      </w:pPr>
      <w:r w:rsidRPr="00AE3703">
        <w:rPr>
          <w:rFonts w:cs="ComicSansMS"/>
          <w:sz w:val="24"/>
          <w:szCs w:val="24"/>
        </w:rPr>
        <w:t>information system.</w:t>
      </w:r>
    </w:p>
    <w:p w14:paraId="6240DDA1" w14:textId="77777777" w:rsidR="00A74D78" w:rsidRPr="00AE3703" w:rsidRDefault="00A74D78" w:rsidP="00A74D78">
      <w:pPr>
        <w:autoSpaceDE w:val="0"/>
        <w:autoSpaceDN w:val="0"/>
        <w:adjustRightInd w:val="0"/>
        <w:spacing w:after="0" w:line="240" w:lineRule="auto"/>
        <w:rPr>
          <w:rFonts w:cs="ComicSansMS"/>
          <w:sz w:val="24"/>
          <w:szCs w:val="24"/>
        </w:rPr>
      </w:pPr>
    </w:p>
    <w:p w14:paraId="6240DDA2" w14:textId="77777777" w:rsidR="00A74D78" w:rsidRPr="00AE3703" w:rsidRDefault="00A74D78" w:rsidP="00A74D78">
      <w:pPr>
        <w:autoSpaceDE w:val="0"/>
        <w:autoSpaceDN w:val="0"/>
        <w:adjustRightInd w:val="0"/>
        <w:spacing w:after="0" w:line="240" w:lineRule="auto"/>
        <w:rPr>
          <w:rFonts w:cs="ComicSansMS,Bold"/>
          <w:b/>
          <w:bCs/>
          <w:sz w:val="24"/>
          <w:szCs w:val="24"/>
        </w:rPr>
      </w:pPr>
      <w:r w:rsidRPr="00AE3703">
        <w:rPr>
          <w:rFonts w:cs="ComicSansMS,Bold"/>
          <w:b/>
          <w:bCs/>
          <w:sz w:val="24"/>
          <w:szCs w:val="24"/>
        </w:rPr>
        <w:t>Do</w:t>
      </w:r>
    </w:p>
    <w:p w14:paraId="6240DDA3" w14:textId="77777777" w:rsidR="00A74D78" w:rsidRPr="00AE3703" w:rsidRDefault="00A74D78" w:rsidP="00A74D78">
      <w:pPr>
        <w:autoSpaceDE w:val="0"/>
        <w:autoSpaceDN w:val="0"/>
        <w:adjustRightInd w:val="0"/>
        <w:spacing w:after="0" w:line="240" w:lineRule="auto"/>
        <w:rPr>
          <w:rFonts w:cs="ComicSansMS"/>
          <w:sz w:val="24"/>
          <w:szCs w:val="24"/>
        </w:rPr>
      </w:pPr>
      <w:r w:rsidRPr="00AE3703">
        <w:rPr>
          <w:rFonts w:cs="ComicSansMS"/>
          <w:sz w:val="24"/>
          <w:szCs w:val="24"/>
        </w:rPr>
        <w:t>The class teacher will remain responsible for working with the pupil on a daily basis and retain</w:t>
      </w:r>
    </w:p>
    <w:p w14:paraId="6240DDA4" w14:textId="77777777" w:rsidR="00A74D78" w:rsidRPr="00AE3703" w:rsidRDefault="00A74D78" w:rsidP="00A74D78">
      <w:pPr>
        <w:autoSpaceDE w:val="0"/>
        <w:autoSpaceDN w:val="0"/>
        <w:adjustRightInd w:val="0"/>
        <w:spacing w:after="0" w:line="240" w:lineRule="auto"/>
        <w:rPr>
          <w:rFonts w:cs="ComicSansMS"/>
          <w:sz w:val="24"/>
          <w:szCs w:val="24"/>
        </w:rPr>
      </w:pPr>
      <w:r w:rsidRPr="00AE3703">
        <w:rPr>
          <w:rFonts w:cs="ComicSansMS"/>
          <w:sz w:val="24"/>
          <w:szCs w:val="24"/>
        </w:rPr>
        <w:t>responsibility for their progress and outcomes. The class teacher will plan and assess the impact</w:t>
      </w:r>
    </w:p>
    <w:p w14:paraId="6240DDA5" w14:textId="77777777" w:rsidR="00A74D78" w:rsidRPr="00AE3703" w:rsidRDefault="00A74D78" w:rsidP="00A74D78">
      <w:pPr>
        <w:autoSpaceDE w:val="0"/>
        <w:autoSpaceDN w:val="0"/>
        <w:adjustRightInd w:val="0"/>
        <w:spacing w:after="0" w:line="240" w:lineRule="auto"/>
        <w:rPr>
          <w:rFonts w:cs="ComicSansMS"/>
          <w:sz w:val="24"/>
          <w:szCs w:val="24"/>
        </w:rPr>
      </w:pPr>
      <w:r w:rsidRPr="00AE3703">
        <w:rPr>
          <w:rFonts w:cs="ComicSansMS"/>
          <w:sz w:val="24"/>
          <w:szCs w:val="24"/>
        </w:rPr>
        <w:t>of support and interventions with any teaching assistants or specialist staff involved. The</w:t>
      </w:r>
    </w:p>
    <w:p w14:paraId="6240DDA6" w14:textId="77777777" w:rsidR="00A74D78" w:rsidRPr="00AE3703" w:rsidRDefault="00A74D78" w:rsidP="00A74D78">
      <w:pPr>
        <w:rPr>
          <w:rFonts w:cs="ComicSansMS"/>
          <w:sz w:val="24"/>
          <w:szCs w:val="24"/>
        </w:rPr>
      </w:pPr>
      <w:r w:rsidRPr="00AE3703">
        <w:rPr>
          <w:rFonts w:cs="ComicSansMS"/>
          <w:sz w:val="24"/>
          <w:szCs w:val="24"/>
        </w:rPr>
        <w:t>SENCO will support the above.</w:t>
      </w:r>
    </w:p>
    <w:p w14:paraId="6240DDA7" w14:textId="77777777" w:rsidR="00A74D78" w:rsidRPr="00AE3703" w:rsidRDefault="00A74D78" w:rsidP="00A74D78">
      <w:pPr>
        <w:autoSpaceDE w:val="0"/>
        <w:autoSpaceDN w:val="0"/>
        <w:adjustRightInd w:val="0"/>
        <w:spacing w:after="0" w:line="240" w:lineRule="auto"/>
        <w:rPr>
          <w:rFonts w:cs="ComicSansMS,Bold"/>
          <w:b/>
          <w:bCs/>
          <w:sz w:val="24"/>
          <w:szCs w:val="24"/>
        </w:rPr>
      </w:pPr>
      <w:r w:rsidRPr="00AE3703">
        <w:rPr>
          <w:rFonts w:cs="ComicSansMS,Bold"/>
          <w:b/>
          <w:bCs/>
          <w:sz w:val="24"/>
          <w:szCs w:val="24"/>
        </w:rPr>
        <w:t>Review</w:t>
      </w:r>
    </w:p>
    <w:p w14:paraId="6240DDA8" w14:textId="77777777" w:rsidR="00A74D78" w:rsidRPr="00AE3703" w:rsidRDefault="00A74D78" w:rsidP="00A74D78">
      <w:pPr>
        <w:autoSpaceDE w:val="0"/>
        <w:autoSpaceDN w:val="0"/>
        <w:adjustRightInd w:val="0"/>
        <w:spacing w:after="0" w:line="240" w:lineRule="auto"/>
        <w:rPr>
          <w:rFonts w:cs="ComicSansMS"/>
          <w:sz w:val="24"/>
          <w:szCs w:val="24"/>
        </w:rPr>
      </w:pPr>
      <w:r w:rsidRPr="00AE3703">
        <w:rPr>
          <w:rFonts w:cs="ComicSansMS"/>
          <w:sz w:val="24"/>
          <w:szCs w:val="24"/>
        </w:rPr>
        <w:t>The effectiveness of the support and interventions and their impact on the pupil’s progress will</w:t>
      </w:r>
    </w:p>
    <w:p w14:paraId="6240DDA9" w14:textId="77777777" w:rsidR="00A74D78" w:rsidRPr="00AE3703" w:rsidRDefault="00A74D78" w:rsidP="00A74D78">
      <w:pPr>
        <w:autoSpaceDE w:val="0"/>
        <w:autoSpaceDN w:val="0"/>
        <w:adjustRightInd w:val="0"/>
        <w:spacing w:after="0" w:line="240" w:lineRule="auto"/>
        <w:rPr>
          <w:rFonts w:cs="ComicSansMS"/>
          <w:sz w:val="24"/>
          <w:szCs w:val="24"/>
        </w:rPr>
      </w:pPr>
      <w:r w:rsidRPr="00AE3703">
        <w:rPr>
          <w:rFonts w:cs="ComicSansMS"/>
          <w:sz w:val="24"/>
          <w:szCs w:val="24"/>
        </w:rPr>
        <w:t>be reviewed on the agreed date. Reviews will be held with parents at least three times per year.</w:t>
      </w:r>
    </w:p>
    <w:p w14:paraId="6240DDAA" w14:textId="77777777" w:rsidR="00A74D78" w:rsidRPr="00AE3703" w:rsidRDefault="00A74D78" w:rsidP="00A74D78">
      <w:pPr>
        <w:autoSpaceDE w:val="0"/>
        <w:autoSpaceDN w:val="0"/>
        <w:adjustRightInd w:val="0"/>
        <w:spacing w:after="0" w:line="240" w:lineRule="auto"/>
        <w:rPr>
          <w:rFonts w:cs="ComicSansMS"/>
          <w:sz w:val="24"/>
          <w:szCs w:val="24"/>
        </w:rPr>
      </w:pPr>
      <w:r w:rsidRPr="00AE3703">
        <w:rPr>
          <w:rFonts w:cs="ComicSansMS"/>
          <w:sz w:val="24"/>
          <w:szCs w:val="24"/>
        </w:rPr>
        <w:t>The class teacher, working with the SENCO, will revise the support in light of the pupil’s</w:t>
      </w:r>
    </w:p>
    <w:p w14:paraId="6240DDAB" w14:textId="77777777" w:rsidR="00A74D78" w:rsidRPr="00AE3703" w:rsidRDefault="00A74D78" w:rsidP="00A74D78">
      <w:pPr>
        <w:autoSpaceDE w:val="0"/>
        <w:autoSpaceDN w:val="0"/>
        <w:adjustRightInd w:val="0"/>
        <w:spacing w:after="0" w:line="240" w:lineRule="auto"/>
        <w:rPr>
          <w:rFonts w:cs="ComicSansMS"/>
          <w:sz w:val="24"/>
          <w:szCs w:val="24"/>
        </w:rPr>
      </w:pPr>
      <w:r w:rsidRPr="00AE3703">
        <w:rPr>
          <w:rFonts w:cs="ComicSansMS"/>
          <w:sz w:val="24"/>
          <w:szCs w:val="24"/>
        </w:rPr>
        <w:t xml:space="preserve">progress. If a pupil does not make expected progress over a sustained period of </w:t>
      </w:r>
      <w:r w:rsidR="00104063" w:rsidRPr="00AE3703">
        <w:rPr>
          <w:rFonts w:cs="ComicSansMS"/>
          <w:sz w:val="24"/>
          <w:szCs w:val="24"/>
        </w:rPr>
        <w:t>time</w:t>
      </w:r>
      <w:r w:rsidR="00104063">
        <w:rPr>
          <w:rFonts w:cs="ComicSansMS"/>
          <w:sz w:val="24"/>
          <w:szCs w:val="24"/>
        </w:rPr>
        <w:t xml:space="preserve"> </w:t>
      </w:r>
      <w:r w:rsidR="00104063" w:rsidRPr="00AE3703">
        <w:rPr>
          <w:rFonts w:cs="ComicSansMS"/>
          <w:sz w:val="24"/>
          <w:szCs w:val="24"/>
        </w:rPr>
        <w:t>school</w:t>
      </w:r>
      <w:r w:rsidRPr="00AE3703">
        <w:rPr>
          <w:rFonts w:cs="ComicSansMS"/>
          <w:sz w:val="24"/>
          <w:szCs w:val="24"/>
        </w:rPr>
        <w:t xml:space="preserve"> will</w:t>
      </w:r>
    </w:p>
    <w:p w14:paraId="6240DDAC" w14:textId="7C92960D" w:rsidR="00A74D78" w:rsidRPr="00AE3703" w:rsidRDefault="00A74D78" w:rsidP="00A74D78">
      <w:pPr>
        <w:autoSpaceDE w:val="0"/>
        <w:autoSpaceDN w:val="0"/>
        <w:adjustRightInd w:val="0"/>
        <w:spacing w:after="0" w:line="240" w:lineRule="auto"/>
        <w:rPr>
          <w:rFonts w:cs="ComicSansMS"/>
          <w:sz w:val="24"/>
          <w:szCs w:val="24"/>
        </w:rPr>
      </w:pPr>
      <w:r w:rsidRPr="00AE3703">
        <w:rPr>
          <w:rFonts w:cs="ComicSansMS"/>
          <w:sz w:val="24"/>
          <w:szCs w:val="24"/>
        </w:rPr>
        <w:t xml:space="preserve">consider involving </w:t>
      </w:r>
      <w:r w:rsidRPr="00FD7902">
        <w:rPr>
          <w:rFonts w:cs="ComicSansMS"/>
          <w:sz w:val="24"/>
          <w:szCs w:val="24"/>
        </w:rPr>
        <w:t>specialists</w:t>
      </w:r>
      <w:r w:rsidR="004C7DC5" w:rsidRPr="00FD7902">
        <w:rPr>
          <w:rFonts w:cs="ComicSansMS"/>
          <w:sz w:val="24"/>
          <w:szCs w:val="24"/>
        </w:rPr>
        <w:t xml:space="preserve"> through the Single Point of Contact</w:t>
      </w:r>
      <w:r w:rsidRPr="00FD7902">
        <w:rPr>
          <w:rFonts w:cs="ComicSansMS"/>
          <w:sz w:val="24"/>
          <w:szCs w:val="24"/>
        </w:rPr>
        <w:t xml:space="preserve">. School liaises </w:t>
      </w:r>
      <w:r w:rsidRPr="00AE3703">
        <w:rPr>
          <w:rFonts w:cs="ComicSansMS"/>
          <w:sz w:val="24"/>
          <w:szCs w:val="24"/>
        </w:rPr>
        <w:t>with the following services - Educational Psychology</w:t>
      </w:r>
      <w:r w:rsidR="004C7DC5">
        <w:rPr>
          <w:rFonts w:cs="ComicSansMS"/>
          <w:sz w:val="24"/>
          <w:szCs w:val="24"/>
        </w:rPr>
        <w:t xml:space="preserve"> </w:t>
      </w:r>
      <w:r w:rsidRPr="00AE3703">
        <w:rPr>
          <w:rFonts w:cs="ComicSansMS"/>
          <w:sz w:val="24"/>
          <w:szCs w:val="24"/>
        </w:rPr>
        <w:t xml:space="preserve">Service, School Health, School improvement Service (SIS), SEN </w:t>
      </w:r>
      <w:r w:rsidR="00104063" w:rsidRPr="00AE3703">
        <w:rPr>
          <w:rFonts w:cs="ComicSansMS"/>
          <w:sz w:val="24"/>
          <w:szCs w:val="24"/>
        </w:rPr>
        <w:t>support,</w:t>
      </w:r>
      <w:r w:rsidR="00112E5D">
        <w:rPr>
          <w:rFonts w:cs="ComicSansMS"/>
          <w:sz w:val="24"/>
          <w:szCs w:val="24"/>
        </w:rPr>
        <w:t xml:space="preserve"> SEND Outreach Service</w:t>
      </w:r>
      <w:r w:rsidRPr="00AE3703">
        <w:rPr>
          <w:rFonts w:cs="ComicSansMS"/>
          <w:sz w:val="24"/>
          <w:szCs w:val="24"/>
        </w:rPr>
        <w:t xml:space="preserve"> and when appropriate Social Services and Looked After Children</w:t>
      </w:r>
    </w:p>
    <w:p w14:paraId="6240DDAD" w14:textId="77777777" w:rsidR="00A74D78" w:rsidRDefault="00A74D78" w:rsidP="00A74D78">
      <w:pPr>
        <w:autoSpaceDE w:val="0"/>
        <w:autoSpaceDN w:val="0"/>
        <w:adjustRightInd w:val="0"/>
        <w:spacing w:after="0" w:line="240" w:lineRule="auto"/>
        <w:rPr>
          <w:rFonts w:cs="ComicSansMS"/>
          <w:sz w:val="24"/>
          <w:szCs w:val="24"/>
        </w:rPr>
      </w:pPr>
      <w:r w:rsidRPr="00AE3703">
        <w:rPr>
          <w:rFonts w:cs="ComicSansMS"/>
          <w:sz w:val="24"/>
          <w:szCs w:val="24"/>
        </w:rPr>
        <w:t xml:space="preserve">Team.  </w:t>
      </w:r>
    </w:p>
    <w:p w14:paraId="6240DDAE" w14:textId="77777777" w:rsidR="00A74D78" w:rsidRPr="00AE3703" w:rsidRDefault="00A74D78" w:rsidP="00A74D78">
      <w:pPr>
        <w:autoSpaceDE w:val="0"/>
        <w:autoSpaceDN w:val="0"/>
        <w:adjustRightInd w:val="0"/>
        <w:spacing w:after="0" w:line="240" w:lineRule="auto"/>
        <w:rPr>
          <w:rFonts w:cs="ComicSansMS"/>
          <w:sz w:val="24"/>
          <w:szCs w:val="24"/>
        </w:rPr>
      </w:pPr>
    </w:p>
    <w:p w14:paraId="6240DDAF" w14:textId="77777777" w:rsidR="00A74D78" w:rsidRPr="003A7F8D" w:rsidRDefault="00A74D78" w:rsidP="00A74D78">
      <w:pPr>
        <w:autoSpaceDE w:val="0"/>
        <w:autoSpaceDN w:val="0"/>
        <w:adjustRightInd w:val="0"/>
        <w:spacing w:after="0" w:line="240" w:lineRule="auto"/>
        <w:rPr>
          <w:rFonts w:cs="Arial"/>
          <w:color w:val="000000"/>
          <w:sz w:val="24"/>
          <w:szCs w:val="24"/>
        </w:rPr>
      </w:pPr>
      <w:r w:rsidRPr="003A7F8D">
        <w:rPr>
          <w:rFonts w:cs="Arial"/>
          <w:b/>
          <w:bCs/>
          <w:color w:val="000000"/>
          <w:sz w:val="24"/>
          <w:szCs w:val="24"/>
        </w:rPr>
        <w:t xml:space="preserve">Education, Health and Care Plans </w:t>
      </w:r>
    </w:p>
    <w:p w14:paraId="6240DDB0" w14:textId="77777777" w:rsidR="00A74D78" w:rsidRPr="00AE3703" w:rsidRDefault="00A74D78" w:rsidP="00A74D78">
      <w:pPr>
        <w:rPr>
          <w:sz w:val="24"/>
          <w:szCs w:val="24"/>
        </w:rPr>
      </w:pPr>
      <w:r w:rsidRPr="00AE3703">
        <w:rPr>
          <w:rFonts w:cs="Arial"/>
          <w:color w:val="000000"/>
          <w:sz w:val="24"/>
          <w:szCs w:val="24"/>
        </w:rPr>
        <w:t>Where, despite having taken relevant and purposeful action to identify, assess and meet the SEN of a pupil, the pupil has not made expected progress, school or parents may consider requesting an Education, Health and Care assessment. School will provide the local authority with evidence of the action taken as part of SEN support.</w:t>
      </w:r>
    </w:p>
    <w:p w14:paraId="6240DDB1" w14:textId="77777777" w:rsidR="00A74D78" w:rsidRPr="00AE3703" w:rsidRDefault="00A74D78" w:rsidP="00A74D78">
      <w:pPr>
        <w:autoSpaceDE w:val="0"/>
        <w:autoSpaceDN w:val="0"/>
        <w:adjustRightInd w:val="0"/>
        <w:spacing w:after="0" w:line="240" w:lineRule="auto"/>
        <w:rPr>
          <w:rFonts w:cs="ComicSansMS,Bold"/>
          <w:b/>
          <w:bCs/>
          <w:sz w:val="24"/>
          <w:szCs w:val="24"/>
        </w:rPr>
      </w:pPr>
      <w:r w:rsidRPr="00AE3703">
        <w:rPr>
          <w:rFonts w:cs="ComicSansMS,Bold"/>
          <w:b/>
          <w:bCs/>
          <w:sz w:val="24"/>
          <w:szCs w:val="24"/>
        </w:rPr>
        <w:t>Access to the Curriculum</w:t>
      </w:r>
    </w:p>
    <w:p w14:paraId="6240DDB2" w14:textId="77777777" w:rsidR="00A74D78" w:rsidRPr="00AE3703" w:rsidRDefault="00A74D78" w:rsidP="00A74D78">
      <w:pPr>
        <w:autoSpaceDE w:val="0"/>
        <w:autoSpaceDN w:val="0"/>
        <w:adjustRightInd w:val="0"/>
        <w:spacing w:after="0" w:line="240" w:lineRule="auto"/>
        <w:rPr>
          <w:rFonts w:cs="ComicSansMS"/>
          <w:sz w:val="24"/>
          <w:szCs w:val="24"/>
        </w:rPr>
      </w:pPr>
      <w:r w:rsidRPr="00AE3703">
        <w:rPr>
          <w:rFonts w:cs="ComicSansMS"/>
          <w:sz w:val="24"/>
          <w:szCs w:val="24"/>
        </w:rPr>
        <w:t>The broad, balanced and relevant curriculum is differentiated to enable all children to access</w:t>
      </w:r>
    </w:p>
    <w:p w14:paraId="6240DDB3" w14:textId="77777777" w:rsidR="00A74D78" w:rsidRPr="00AE3703" w:rsidRDefault="00A74D78" w:rsidP="00A74D78">
      <w:pPr>
        <w:autoSpaceDE w:val="0"/>
        <w:autoSpaceDN w:val="0"/>
        <w:adjustRightInd w:val="0"/>
        <w:spacing w:after="0" w:line="240" w:lineRule="auto"/>
        <w:rPr>
          <w:rFonts w:cs="ComicSansMS"/>
          <w:sz w:val="24"/>
          <w:szCs w:val="24"/>
        </w:rPr>
      </w:pPr>
      <w:r w:rsidRPr="00AE3703">
        <w:rPr>
          <w:rFonts w:cs="ComicSansMS"/>
          <w:sz w:val="24"/>
          <w:szCs w:val="24"/>
        </w:rPr>
        <w:t>the learning. In planning and teaching teachers aim to provide suitable learning objectives, meet</w:t>
      </w:r>
    </w:p>
    <w:p w14:paraId="6240DDB4" w14:textId="77777777" w:rsidR="00A74D78" w:rsidRPr="00AE3703" w:rsidRDefault="00A74D78" w:rsidP="00A74D78">
      <w:pPr>
        <w:autoSpaceDE w:val="0"/>
        <w:autoSpaceDN w:val="0"/>
        <w:adjustRightInd w:val="0"/>
        <w:spacing w:after="0" w:line="240" w:lineRule="auto"/>
        <w:rPr>
          <w:rFonts w:cs="ComicSansMS"/>
          <w:sz w:val="24"/>
          <w:szCs w:val="24"/>
        </w:rPr>
      </w:pPr>
      <w:r w:rsidRPr="00AE3703">
        <w:rPr>
          <w:rFonts w:cs="ComicSansMS"/>
          <w:sz w:val="24"/>
          <w:szCs w:val="24"/>
        </w:rPr>
        <w:t>the children’s diverse learning needs and remove the barriers to learning. For the majority of</w:t>
      </w:r>
    </w:p>
    <w:p w14:paraId="6240DDB5" w14:textId="77777777" w:rsidR="00A74D78" w:rsidRPr="00AE3703" w:rsidRDefault="00A74D78" w:rsidP="00A74D78">
      <w:pPr>
        <w:autoSpaceDE w:val="0"/>
        <w:autoSpaceDN w:val="0"/>
        <w:adjustRightInd w:val="0"/>
        <w:spacing w:after="0" w:line="240" w:lineRule="auto"/>
        <w:rPr>
          <w:rFonts w:cs="ComicSansMS"/>
          <w:sz w:val="24"/>
          <w:szCs w:val="24"/>
        </w:rPr>
      </w:pPr>
      <w:r w:rsidRPr="00AE3703">
        <w:rPr>
          <w:rFonts w:cs="ComicSansMS"/>
          <w:sz w:val="24"/>
          <w:szCs w:val="24"/>
        </w:rPr>
        <w:t>the week children with SEN are taught with their peers in mainstream classes. However, in</w:t>
      </w:r>
    </w:p>
    <w:p w14:paraId="6240DDB6" w14:textId="77777777" w:rsidR="00A74D78" w:rsidRPr="00AE3703" w:rsidRDefault="00A74D78" w:rsidP="00A74D78">
      <w:pPr>
        <w:autoSpaceDE w:val="0"/>
        <w:autoSpaceDN w:val="0"/>
        <w:adjustRightInd w:val="0"/>
        <w:spacing w:after="0" w:line="240" w:lineRule="auto"/>
        <w:rPr>
          <w:rFonts w:cs="ComicSansMS"/>
          <w:sz w:val="24"/>
          <w:szCs w:val="24"/>
        </w:rPr>
      </w:pPr>
      <w:r w:rsidRPr="00AE3703">
        <w:rPr>
          <w:rFonts w:cs="ComicSansMS"/>
          <w:sz w:val="24"/>
          <w:szCs w:val="24"/>
        </w:rPr>
        <w:t>order to maximize learning, some children are withdrawn, individually and in small groups, to take</w:t>
      </w:r>
    </w:p>
    <w:p w14:paraId="6240DDB7" w14:textId="77777777" w:rsidR="00A74D78" w:rsidRPr="00AE3703" w:rsidRDefault="00A74D78" w:rsidP="00A74D78">
      <w:pPr>
        <w:autoSpaceDE w:val="0"/>
        <w:autoSpaceDN w:val="0"/>
        <w:adjustRightInd w:val="0"/>
        <w:spacing w:after="0" w:line="240" w:lineRule="auto"/>
        <w:rPr>
          <w:rFonts w:cs="ComicSansMS"/>
          <w:sz w:val="24"/>
          <w:szCs w:val="24"/>
        </w:rPr>
      </w:pPr>
      <w:r w:rsidRPr="00AE3703">
        <w:rPr>
          <w:rFonts w:cs="ComicSansMS"/>
          <w:sz w:val="24"/>
          <w:szCs w:val="24"/>
        </w:rPr>
        <w:t>part in targeted, time limited interventions planned to meet particular needs. Children with SEN</w:t>
      </w:r>
    </w:p>
    <w:p w14:paraId="6240DDB8" w14:textId="77777777" w:rsidR="00A74D78" w:rsidRPr="00AE3703" w:rsidRDefault="00A74D78" w:rsidP="00A74D78">
      <w:pPr>
        <w:rPr>
          <w:rFonts w:cs="ComicSansMS"/>
          <w:sz w:val="24"/>
          <w:szCs w:val="24"/>
        </w:rPr>
      </w:pPr>
      <w:r w:rsidRPr="00AE3703">
        <w:rPr>
          <w:rFonts w:cs="ComicSansMS"/>
          <w:sz w:val="24"/>
          <w:szCs w:val="24"/>
        </w:rPr>
        <w:t>are actively encouraged and supported to join in and benefit from additional activities.</w:t>
      </w:r>
    </w:p>
    <w:p w14:paraId="6240DDB9" w14:textId="77777777" w:rsidR="00A74D78" w:rsidRPr="00AE3703" w:rsidRDefault="00A74D78" w:rsidP="00A74D78">
      <w:pPr>
        <w:autoSpaceDE w:val="0"/>
        <w:autoSpaceDN w:val="0"/>
        <w:adjustRightInd w:val="0"/>
        <w:spacing w:after="0" w:line="240" w:lineRule="auto"/>
        <w:rPr>
          <w:rFonts w:cs="ComicSansMS,Bold"/>
          <w:b/>
          <w:bCs/>
          <w:sz w:val="24"/>
          <w:szCs w:val="24"/>
        </w:rPr>
      </w:pPr>
      <w:r w:rsidRPr="00AE3703">
        <w:rPr>
          <w:rFonts w:cs="ComicSansMS,Bold"/>
          <w:b/>
          <w:bCs/>
          <w:sz w:val="24"/>
          <w:szCs w:val="24"/>
        </w:rPr>
        <w:t>Monitoring and Evaluating the Success of Provision</w:t>
      </w:r>
    </w:p>
    <w:p w14:paraId="6240DDBA" w14:textId="77777777" w:rsidR="00A74D78" w:rsidRPr="00AE3703" w:rsidRDefault="00A74D78" w:rsidP="00A74D78">
      <w:pPr>
        <w:autoSpaceDE w:val="0"/>
        <w:autoSpaceDN w:val="0"/>
        <w:adjustRightInd w:val="0"/>
        <w:spacing w:after="0" w:line="240" w:lineRule="auto"/>
        <w:rPr>
          <w:rFonts w:cs="ComicSansMS"/>
          <w:sz w:val="24"/>
          <w:szCs w:val="24"/>
        </w:rPr>
      </w:pPr>
      <w:r w:rsidRPr="00AE3703">
        <w:rPr>
          <w:rFonts w:cs="ComicSansMS"/>
          <w:sz w:val="24"/>
          <w:szCs w:val="24"/>
        </w:rPr>
        <w:t>A variety of methods are used to monitor and evaluate the provision and achievements for the</w:t>
      </w:r>
    </w:p>
    <w:p w14:paraId="6240DDBB" w14:textId="77777777" w:rsidR="00A74D78" w:rsidRPr="00AE3703" w:rsidRDefault="00A74D78" w:rsidP="00A74D78">
      <w:pPr>
        <w:autoSpaceDE w:val="0"/>
        <w:autoSpaceDN w:val="0"/>
        <w:adjustRightInd w:val="0"/>
        <w:spacing w:after="0" w:line="240" w:lineRule="auto"/>
        <w:rPr>
          <w:rFonts w:cs="ComicSansMS"/>
          <w:sz w:val="24"/>
          <w:szCs w:val="24"/>
        </w:rPr>
      </w:pPr>
      <w:r w:rsidRPr="00AE3703">
        <w:rPr>
          <w:rFonts w:cs="ComicSansMS"/>
          <w:sz w:val="24"/>
          <w:szCs w:val="24"/>
        </w:rPr>
        <w:t>children with SEN:</w:t>
      </w:r>
    </w:p>
    <w:p w14:paraId="6240DDBC" w14:textId="77777777" w:rsidR="00A74D78" w:rsidRPr="00AE3703" w:rsidRDefault="00A74D78" w:rsidP="00A74D78">
      <w:pPr>
        <w:pStyle w:val="ListParagraph"/>
        <w:numPr>
          <w:ilvl w:val="0"/>
          <w:numId w:val="7"/>
        </w:numPr>
        <w:autoSpaceDE w:val="0"/>
        <w:autoSpaceDN w:val="0"/>
        <w:adjustRightInd w:val="0"/>
        <w:spacing w:after="0" w:line="240" w:lineRule="auto"/>
        <w:rPr>
          <w:rFonts w:cs="ComicSansMS"/>
          <w:sz w:val="24"/>
          <w:szCs w:val="24"/>
        </w:rPr>
      </w:pPr>
      <w:r w:rsidRPr="00AE3703">
        <w:rPr>
          <w:rFonts w:cs="ComicSansMS"/>
          <w:sz w:val="24"/>
          <w:szCs w:val="24"/>
        </w:rPr>
        <w:t>Regular observation of teaching by the senior management team</w:t>
      </w:r>
    </w:p>
    <w:p w14:paraId="6240DDBD" w14:textId="77777777" w:rsidR="00A74D78" w:rsidRPr="00AE3703" w:rsidRDefault="00A74D78" w:rsidP="00A74D78">
      <w:pPr>
        <w:pStyle w:val="ListParagraph"/>
        <w:numPr>
          <w:ilvl w:val="0"/>
          <w:numId w:val="7"/>
        </w:numPr>
        <w:autoSpaceDE w:val="0"/>
        <w:autoSpaceDN w:val="0"/>
        <w:adjustRightInd w:val="0"/>
        <w:spacing w:after="0" w:line="240" w:lineRule="auto"/>
        <w:rPr>
          <w:rFonts w:cs="ComicSansMS"/>
          <w:sz w:val="24"/>
          <w:szCs w:val="24"/>
        </w:rPr>
      </w:pPr>
      <w:r w:rsidRPr="00AE3703">
        <w:rPr>
          <w:rFonts w:cs="ComicSansMS"/>
          <w:sz w:val="24"/>
          <w:szCs w:val="24"/>
        </w:rPr>
        <w:t>Analysis of assessment data</w:t>
      </w:r>
    </w:p>
    <w:p w14:paraId="6240DDBE" w14:textId="77777777" w:rsidR="00A74D78" w:rsidRPr="00AE3703" w:rsidRDefault="00A74D78" w:rsidP="00A74D78">
      <w:pPr>
        <w:pStyle w:val="ListParagraph"/>
        <w:numPr>
          <w:ilvl w:val="0"/>
          <w:numId w:val="7"/>
        </w:numPr>
        <w:autoSpaceDE w:val="0"/>
        <w:autoSpaceDN w:val="0"/>
        <w:adjustRightInd w:val="0"/>
        <w:spacing w:after="0" w:line="240" w:lineRule="auto"/>
        <w:rPr>
          <w:rFonts w:cs="ComicSansMS"/>
          <w:sz w:val="24"/>
          <w:szCs w:val="24"/>
        </w:rPr>
      </w:pPr>
      <w:r w:rsidRPr="00AE3703">
        <w:rPr>
          <w:rFonts w:cs="ComicSansMS"/>
          <w:sz w:val="24"/>
          <w:szCs w:val="24"/>
        </w:rPr>
        <w:t>Assessment records that illustrate progress over time</w:t>
      </w:r>
    </w:p>
    <w:p w14:paraId="6240DDBF" w14:textId="77777777" w:rsidR="00A74D78" w:rsidRPr="00AE3703" w:rsidRDefault="00A74D78" w:rsidP="00A74D78">
      <w:pPr>
        <w:pStyle w:val="ListParagraph"/>
        <w:numPr>
          <w:ilvl w:val="0"/>
          <w:numId w:val="7"/>
        </w:numPr>
        <w:autoSpaceDE w:val="0"/>
        <w:autoSpaceDN w:val="0"/>
        <w:adjustRightInd w:val="0"/>
        <w:spacing w:after="0" w:line="240" w:lineRule="auto"/>
        <w:rPr>
          <w:rFonts w:cs="ComicSansMS"/>
          <w:sz w:val="24"/>
          <w:szCs w:val="24"/>
        </w:rPr>
      </w:pPr>
      <w:r w:rsidRPr="00AE3703">
        <w:rPr>
          <w:rFonts w:cs="ComicSansMS"/>
          <w:sz w:val="24"/>
          <w:szCs w:val="24"/>
        </w:rPr>
        <w:t>Pre and post assessments for those children who are withdrawn for targeted</w:t>
      </w:r>
    </w:p>
    <w:p w14:paraId="6240DDC0" w14:textId="77777777" w:rsidR="00A74D78" w:rsidRPr="00AE3703" w:rsidRDefault="00A74D78" w:rsidP="00A74D78">
      <w:pPr>
        <w:pStyle w:val="ListParagraph"/>
        <w:autoSpaceDE w:val="0"/>
        <w:autoSpaceDN w:val="0"/>
        <w:adjustRightInd w:val="0"/>
        <w:spacing w:after="0" w:line="240" w:lineRule="auto"/>
        <w:rPr>
          <w:rFonts w:cs="ComicSansMS"/>
          <w:sz w:val="24"/>
          <w:szCs w:val="24"/>
        </w:rPr>
      </w:pPr>
      <w:r w:rsidRPr="00AE3703">
        <w:rPr>
          <w:rFonts w:cs="ComicSansMS"/>
          <w:sz w:val="24"/>
          <w:szCs w:val="24"/>
        </w:rPr>
        <w:t>interventions</w:t>
      </w:r>
    </w:p>
    <w:p w14:paraId="6240DDC1" w14:textId="77777777" w:rsidR="00A74D78" w:rsidRPr="00AE3703" w:rsidRDefault="00A74D78" w:rsidP="00A74D78">
      <w:pPr>
        <w:pStyle w:val="ListParagraph"/>
        <w:numPr>
          <w:ilvl w:val="0"/>
          <w:numId w:val="7"/>
        </w:numPr>
        <w:autoSpaceDE w:val="0"/>
        <w:autoSpaceDN w:val="0"/>
        <w:adjustRightInd w:val="0"/>
        <w:spacing w:after="0" w:line="240" w:lineRule="auto"/>
        <w:rPr>
          <w:rFonts w:cs="ComicSansMS"/>
          <w:sz w:val="24"/>
          <w:szCs w:val="24"/>
        </w:rPr>
      </w:pPr>
      <w:r w:rsidRPr="00AE3703">
        <w:rPr>
          <w:rFonts w:cs="ComicSansMS"/>
          <w:sz w:val="24"/>
          <w:szCs w:val="24"/>
        </w:rPr>
        <w:t>Success rates in respect of individual targets</w:t>
      </w:r>
    </w:p>
    <w:p w14:paraId="6240DDC2" w14:textId="77777777" w:rsidR="00A74D78" w:rsidRPr="00AE3703" w:rsidRDefault="00A74D78" w:rsidP="00A74D78">
      <w:pPr>
        <w:pStyle w:val="ListParagraph"/>
        <w:numPr>
          <w:ilvl w:val="0"/>
          <w:numId w:val="7"/>
        </w:numPr>
        <w:autoSpaceDE w:val="0"/>
        <w:autoSpaceDN w:val="0"/>
        <w:adjustRightInd w:val="0"/>
        <w:spacing w:after="0" w:line="240" w:lineRule="auto"/>
        <w:rPr>
          <w:rFonts w:cs="ComicSansMS"/>
          <w:sz w:val="24"/>
          <w:szCs w:val="24"/>
        </w:rPr>
      </w:pPr>
      <w:r w:rsidRPr="00AE3703">
        <w:rPr>
          <w:rFonts w:cs="ComicSansMS"/>
          <w:sz w:val="24"/>
          <w:szCs w:val="24"/>
        </w:rPr>
        <w:t>Monitoring by the governor with responsibility for SEN</w:t>
      </w:r>
    </w:p>
    <w:p w14:paraId="6240DDC3" w14:textId="77777777" w:rsidR="00A74D78" w:rsidRPr="00AE3703" w:rsidRDefault="00A74D78" w:rsidP="00A74D78">
      <w:pPr>
        <w:pStyle w:val="ListParagraph"/>
        <w:numPr>
          <w:ilvl w:val="0"/>
          <w:numId w:val="7"/>
        </w:numPr>
        <w:autoSpaceDE w:val="0"/>
        <w:autoSpaceDN w:val="0"/>
        <w:adjustRightInd w:val="0"/>
        <w:spacing w:after="0" w:line="240" w:lineRule="auto"/>
        <w:rPr>
          <w:rFonts w:cs="ComicSansMS"/>
          <w:sz w:val="24"/>
          <w:szCs w:val="24"/>
        </w:rPr>
      </w:pPr>
      <w:r w:rsidRPr="00AE3703">
        <w:rPr>
          <w:rFonts w:cs="ComicSansMS"/>
          <w:sz w:val="24"/>
          <w:szCs w:val="24"/>
        </w:rPr>
        <w:t>The views of parents/carers and children</w:t>
      </w:r>
    </w:p>
    <w:p w14:paraId="6240DDC4" w14:textId="77777777" w:rsidR="00A74D78" w:rsidRDefault="00A74D78" w:rsidP="00A74D78">
      <w:pPr>
        <w:pStyle w:val="ListParagraph"/>
        <w:numPr>
          <w:ilvl w:val="0"/>
          <w:numId w:val="7"/>
        </w:numPr>
        <w:autoSpaceDE w:val="0"/>
        <w:autoSpaceDN w:val="0"/>
        <w:adjustRightInd w:val="0"/>
        <w:spacing w:after="0" w:line="240" w:lineRule="auto"/>
        <w:rPr>
          <w:rFonts w:cs="ComicSansMS"/>
          <w:sz w:val="24"/>
          <w:szCs w:val="24"/>
        </w:rPr>
      </w:pPr>
      <w:r w:rsidRPr="00AE3703">
        <w:rPr>
          <w:rFonts w:cs="ComicSansMS"/>
          <w:sz w:val="24"/>
          <w:szCs w:val="24"/>
        </w:rPr>
        <w:t>Regular meetings between SENCO and head teacher</w:t>
      </w:r>
    </w:p>
    <w:p w14:paraId="6240DDC5" w14:textId="77777777" w:rsidR="00A74D78" w:rsidRDefault="00A74D78" w:rsidP="00A74D78">
      <w:pPr>
        <w:autoSpaceDE w:val="0"/>
        <w:autoSpaceDN w:val="0"/>
        <w:adjustRightInd w:val="0"/>
        <w:spacing w:after="0" w:line="240" w:lineRule="auto"/>
        <w:rPr>
          <w:rFonts w:cs="ComicSansMS"/>
          <w:sz w:val="24"/>
          <w:szCs w:val="24"/>
        </w:rPr>
      </w:pPr>
    </w:p>
    <w:p w14:paraId="6240DDC6" w14:textId="77777777" w:rsidR="00A74D78" w:rsidRPr="00FF2D5A" w:rsidRDefault="00A74D78" w:rsidP="00A74D78">
      <w:pPr>
        <w:autoSpaceDE w:val="0"/>
        <w:autoSpaceDN w:val="0"/>
        <w:adjustRightInd w:val="0"/>
        <w:spacing w:after="0" w:line="240" w:lineRule="auto"/>
        <w:rPr>
          <w:rFonts w:cs="ComicSansMS"/>
          <w:b/>
          <w:sz w:val="24"/>
          <w:szCs w:val="24"/>
        </w:rPr>
      </w:pPr>
      <w:r w:rsidRPr="00FF2D5A">
        <w:rPr>
          <w:rFonts w:cs="ComicSansMS"/>
          <w:b/>
          <w:sz w:val="24"/>
          <w:szCs w:val="24"/>
        </w:rPr>
        <w:t>Allocation of Resources</w:t>
      </w:r>
    </w:p>
    <w:p w14:paraId="6240DDC7" w14:textId="77777777" w:rsidR="00A74D78" w:rsidRPr="00FF2D5A" w:rsidRDefault="00A74D78" w:rsidP="00A74D78">
      <w:pPr>
        <w:rPr>
          <w:rFonts w:cs="Arial"/>
          <w:b/>
          <w:sz w:val="24"/>
          <w:szCs w:val="24"/>
        </w:rPr>
      </w:pPr>
      <w:r>
        <w:rPr>
          <w:rFonts w:cs="ComicSansMS"/>
          <w:sz w:val="24"/>
          <w:szCs w:val="24"/>
        </w:rPr>
        <w:t>The Headteacher</w:t>
      </w:r>
      <w:r w:rsidRPr="00FF2D5A">
        <w:rPr>
          <w:rFonts w:cs="Arial"/>
          <w:sz w:val="24"/>
          <w:szCs w:val="24"/>
        </w:rPr>
        <w:t xml:space="preserve"> is responsible for the operational management of the resourcing of special needs provision in the school including the plan for children with Education Health Care Plans</w:t>
      </w:r>
      <w:r>
        <w:rPr>
          <w:rFonts w:cs="Arial"/>
          <w:sz w:val="24"/>
          <w:szCs w:val="24"/>
        </w:rPr>
        <w:t>.</w:t>
      </w:r>
    </w:p>
    <w:p w14:paraId="6240DDC8" w14:textId="77777777" w:rsidR="00A74D78" w:rsidRPr="00AE3703" w:rsidRDefault="00A74D78" w:rsidP="00A74D78">
      <w:pPr>
        <w:autoSpaceDE w:val="0"/>
        <w:autoSpaceDN w:val="0"/>
        <w:adjustRightInd w:val="0"/>
        <w:spacing w:after="0" w:line="240" w:lineRule="auto"/>
        <w:rPr>
          <w:rFonts w:cs="ComicSansMS"/>
          <w:sz w:val="24"/>
          <w:szCs w:val="24"/>
        </w:rPr>
      </w:pPr>
    </w:p>
    <w:p w14:paraId="6240DDC9" w14:textId="77777777" w:rsidR="00A74D78" w:rsidRPr="003A7F8D" w:rsidRDefault="00A74D78" w:rsidP="00A74D78">
      <w:pPr>
        <w:autoSpaceDE w:val="0"/>
        <w:autoSpaceDN w:val="0"/>
        <w:adjustRightInd w:val="0"/>
        <w:spacing w:after="0" w:line="240" w:lineRule="auto"/>
        <w:rPr>
          <w:rFonts w:cs="Arial"/>
          <w:color w:val="000000"/>
          <w:sz w:val="24"/>
          <w:szCs w:val="24"/>
        </w:rPr>
      </w:pPr>
      <w:r w:rsidRPr="003A7F8D">
        <w:rPr>
          <w:rFonts w:cs="Arial"/>
          <w:b/>
          <w:bCs/>
          <w:color w:val="000000"/>
          <w:sz w:val="24"/>
          <w:szCs w:val="24"/>
        </w:rPr>
        <w:t xml:space="preserve">Transition Arrangements </w:t>
      </w:r>
    </w:p>
    <w:p w14:paraId="6240DDCA" w14:textId="77777777" w:rsidR="00A74D78" w:rsidRDefault="00A74D78" w:rsidP="00A74D78">
      <w:pPr>
        <w:autoSpaceDE w:val="0"/>
        <w:autoSpaceDN w:val="0"/>
        <w:adjustRightInd w:val="0"/>
        <w:spacing w:after="0" w:line="240" w:lineRule="auto"/>
        <w:rPr>
          <w:rFonts w:cs="Arial"/>
          <w:color w:val="000000"/>
          <w:sz w:val="24"/>
          <w:szCs w:val="24"/>
        </w:rPr>
      </w:pPr>
      <w:r w:rsidRPr="003A7F8D">
        <w:rPr>
          <w:rFonts w:cs="Arial"/>
          <w:color w:val="000000"/>
          <w:sz w:val="24"/>
          <w:szCs w:val="24"/>
        </w:rPr>
        <w:t>Transition is carefully planned by the SENCO and other key members of staff in order to ensure successful transition from</w:t>
      </w:r>
      <w:r w:rsidRPr="00AE3703">
        <w:rPr>
          <w:rFonts w:cs="Arial"/>
          <w:color w:val="000000"/>
          <w:sz w:val="24"/>
          <w:szCs w:val="24"/>
        </w:rPr>
        <w:t xml:space="preserve"> all</w:t>
      </w:r>
      <w:r>
        <w:rPr>
          <w:rFonts w:cs="Arial"/>
          <w:color w:val="000000"/>
          <w:sz w:val="24"/>
          <w:szCs w:val="24"/>
        </w:rPr>
        <w:t xml:space="preserve"> of the Nursery Schools</w:t>
      </w:r>
      <w:r w:rsidRPr="003A7F8D">
        <w:rPr>
          <w:rFonts w:cs="Arial"/>
          <w:color w:val="000000"/>
          <w:sz w:val="24"/>
          <w:szCs w:val="24"/>
        </w:rPr>
        <w:t xml:space="preserve"> to primary school. Pupils and parents/carers will be involved in the planning for the transfer to the new setting. Key information about SEN provision will be shared with the next school /setting through the </w:t>
      </w:r>
      <w:r w:rsidRPr="00AE3703">
        <w:rPr>
          <w:rFonts w:cs="Arial"/>
          <w:color w:val="000000"/>
          <w:sz w:val="24"/>
          <w:szCs w:val="24"/>
        </w:rPr>
        <w:t>review process. Transition reviews are held in the summer term and additional visits planned into primary school</w:t>
      </w:r>
      <w:r>
        <w:rPr>
          <w:rFonts w:cs="Arial"/>
          <w:color w:val="000000"/>
          <w:sz w:val="24"/>
          <w:szCs w:val="24"/>
        </w:rPr>
        <w:t>.</w:t>
      </w:r>
    </w:p>
    <w:p w14:paraId="6240DDCB" w14:textId="77777777" w:rsidR="00A74D78" w:rsidRPr="00AE3703" w:rsidRDefault="00A74D78" w:rsidP="00A74D78">
      <w:pPr>
        <w:autoSpaceDE w:val="0"/>
        <w:autoSpaceDN w:val="0"/>
        <w:adjustRightInd w:val="0"/>
        <w:spacing w:after="0" w:line="240" w:lineRule="auto"/>
        <w:rPr>
          <w:rFonts w:cs="Arial"/>
          <w:color w:val="000000"/>
          <w:sz w:val="24"/>
          <w:szCs w:val="24"/>
        </w:rPr>
      </w:pPr>
    </w:p>
    <w:p w14:paraId="6240DDCC" w14:textId="77777777" w:rsidR="00A74D78" w:rsidRPr="003A7F8D" w:rsidRDefault="00A74D78" w:rsidP="00A74D78">
      <w:pPr>
        <w:autoSpaceDE w:val="0"/>
        <w:autoSpaceDN w:val="0"/>
        <w:adjustRightInd w:val="0"/>
        <w:spacing w:after="0" w:line="240" w:lineRule="auto"/>
        <w:rPr>
          <w:rFonts w:cs="Arial"/>
          <w:color w:val="000000"/>
          <w:sz w:val="24"/>
          <w:szCs w:val="24"/>
        </w:rPr>
      </w:pPr>
      <w:r w:rsidRPr="003A7F8D">
        <w:rPr>
          <w:rFonts w:cs="Arial"/>
          <w:b/>
          <w:bCs/>
          <w:color w:val="000000"/>
          <w:sz w:val="24"/>
          <w:szCs w:val="24"/>
        </w:rPr>
        <w:t xml:space="preserve">Partnership with Parents/Carers: </w:t>
      </w:r>
    </w:p>
    <w:p w14:paraId="6240DDCD" w14:textId="77777777" w:rsidR="00A74D78" w:rsidRPr="003A7F8D" w:rsidRDefault="00A74D78" w:rsidP="00A74D78">
      <w:pPr>
        <w:autoSpaceDE w:val="0"/>
        <w:autoSpaceDN w:val="0"/>
        <w:adjustRightInd w:val="0"/>
        <w:spacing w:after="0" w:line="240" w:lineRule="auto"/>
        <w:rPr>
          <w:rFonts w:cs="Arial"/>
          <w:color w:val="000000"/>
          <w:sz w:val="24"/>
          <w:szCs w:val="24"/>
        </w:rPr>
      </w:pPr>
      <w:r>
        <w:rPr>
          <w:rFonts w:cs="Arial"/>
          <w:color w:val="000000"/>
          <w:sz w:val="24"/>
          <w:szCs w:val="24"/>
        </w:rPr>
        <w:t>Newcastle Nursery Schools Federation have a very positive attitude to parents/carers and value</w:t>
      </w:r>
      <w:r w:rsidRPr="003A7F8D">
        <w:rPr>
          <w:rFonts w:cs="Arial"/>
          <w:color w:val="000000"/>
          <w:sz w:val="24"/>
          <w:szCs w:val="24"/>
        </w:rPr>
        <w:t xml:space="preserve"> their important role in their child’s education. Parents/carers are always informed when their child is placed on the SEN list and the graduated response, outlined in the Code of Practice, is explained to them. SEND Information, Advice and</w:t>
      </w:r>
      <w:r>
        <w:rPr>
          <w:rFonts w:cs="Arial"/>
          <w:color w:val="000000"/>
          <w:sz w:val="24"/>
          <w:szCs w:val="24"/>
        </w:rPr>
        <w:t xml:space="preserve"> Support Service is also given.</w:t>
      </w:r>
      <w:r w:rsidRPr="003A7F8D">
        <w:rPr>
          <w:rFonts w:cs="Arial"/>
          <w:color w:val="000000"/>
          <w:sz w:val="24"/>
          <w:szCs w:val="24"/>
        </w:rPr>
        <w:t xml:space="preserve"> They are fully involved in the review process. If required interpreters can be arranged for parents who require translation during meetings. Written information is in accessible formats and sufficient notice is given for meetings to enable parents/carers time to prepare. </w:t>
      </w:r>
    </w:p>
    <w:p w14:paraId="6240DDCE" w14:textId="77777777" w:rsidR="00A74D78" w:rsidRDefault="00A74D78" w:rsidP="00A74D78">
      <w:pPr>
        <w:autoSpaceDE w:val="0"/>
        <w:autoSpaceDN w:val="0"/>
        <w:adjustRightInd w:val="0"/>
        <w:spacing w:after="0" w:line="240" w:lineRule="auto"/>
        <w:rPr>
          <w:rFonts w:cs="Arial"/>
          <w:color w:val="000000"/>
          <w:sz w:val="24"/>
          <w:szCs w:val="24"/>
        </w:rPr>
      </w:pPr>
      <w:r w:rsidRPr="00AE3703">
        <w:rPr>
          <w:rFonts w:cs="Arial"/>
          <w:color w:val="000000"/>
          <w:sz w:val="24"/>
          <w:szCs w:val="24"/>
        </w:rPr>
        <w:t>If required an Early Help Plan (EHP</w:t>
      </w:r>
      <w:r w:rsidRPr="003A7F8D">
        <w:rPr>
          <w:rFonts w:cs="Arial"/>
          <w:color w:val="000000"/>
          <w:sz w:val="24"/>
          <w:szCs w:val="24"/>
        </w:rPr>
        <w:t xml:space="preserve">) is used to coordinate support for children and their families who have a range of needs. </w:t>
      </w:r>
    </w:p>
    <w:p w14:paraId="6240DDCF" w14:textId="77777777" w:rsidR="00A74D78" w:rsidRPr="00AE3703" w:rsidRDefault="00A74D78" w:rsidP="00A74D78">
      <w:pPr>
        <w:autoSpaceDE w:val="0"/>
        <w:autoSpaceDN w:val="0"/>
        <w:adjustRightInd w:val="0"/>
        <w:spacing w:after="0" w:line="240" w:lineRule="auto"/>
        <w:rPr>
          <w:rFonts w:cs="Arial"/>
          <w:color w:val="000000"/>
          <w:sz w:val="24"/>
          <w:szCs w:val="24"/>
        </w:rPr>
      </w:pPr>
      <w:r>
        <w:rPr>
          <w:rFonts w:cs="Arial"/>
          <w:color w:val="000000"/>
          <w:sz w:val="24"/>
          <w:szCs w:val="24"/>
        </w:rPr>
        <w:t>Parents views are listened to at the termly review meeting and a questionnaire is shared at the end of the year.</w:t>
      </w:r>
    </w:p>
    <w:p w14:paraId="6240DDD0" w14:textId="77777777" w:rsidR="00A74D78" w:rsidRPr="003A7F8D" w:rsidRDefault="00A74D78" w:rsidP="00A74D78">
      <w:pPr>
        <w:autoSpaceDE w:val="0"/>
        <w:autoSpaceDN w:val="0"/>
        <w:adjustRightInd w:val="0"/>
        <w:spacing w:after="0" w:line="240" w:lineRule="auto"/>
        <w:rPr>
          <w:rFonts w:cs="Arial"/>
          <w:color w:val="000000"/>
          <w:sz w:val="24"/>
          <w:szCs w:val="24"/>
        </w:rPr>
      </w:pPr>
    </w:p>
    <w:p w14:paraId="6240DDD1" w14:textId="77777777" w:rsidR="00A74D78" w:rsidRPr="003A7F8D" w:rsidRDefault="00A74D78" w:rsidP="00A74D78">
      <w:pPr>
        <w:autoSpaceDE w:val="0"/>
        <w:autoSpaceDN w:val="0"/>
        <w:adjustRightInd w:val="0"/>
        <w:spacing w:after="0" w:line="240" w:lineRule="auto"/>
        <w:rPr>
          <w:rFonts w:cs="Arial"/>
          <w:color w:val="000000"/>
          <w:sz w:val="24"/>
          <w:szCs w:val="24"/>
        </w:rPr>
      </w:pPr>
      <w:r w:rsidRPr="003A7F8D">
        <w:rPr>
          <w:rFonts w:cs="Arial"/>
          <w:b/>
          <w:bCs/>
          <w:color w:val="000000"/>
          <w:sz w:val="24"/>
          <w:szCs w:val="24"/>
        </w:rPr>
        <w:t xml:space="preserve">Pupil Participation: </w:t>
      </w:r>
    </w:p>
    <w:p w14:paraId="6240DDD2" w14:textId="77777777" w:rsidR="00A74D78" w:rsidRPr="00FF2D5A" w:rsidRDefault="00A74D78" w:rsidP="00A74D78">
      <w:pPr>
        <w:rPr>
          <w:rFonts w:cs="Arial"/>
          <w:i/>
          <w:sz w:val="24"/>
          <w:szCs w:val="24"/>
        </w:rPr>
      </w:pPr>
      <w:r w:rsidRPr="00FF2D5A">
        <w:rPr>
          <w:rFonts w:cs="Arial"/>
          <w:sz w:val="24"/>
          <w:szCs w:val="24"/>
        </w:rPr>
        <w:t>The views of all pupils are valued. Pupils with SEN are supported to be involved in decision making and to be able to express any concerns. For some children, particularly those who may be non-verbal we can use observations to support and understand their views.</w:t>
      </w:r>
    </w:p>
    <w:p w14:paraId="6240DDD3" w14:textId="77777777" w:rsidR="00A74D78" w:rsidRPr="003A7F8D" w:rsidRDefault="00A74D78" w:rsidP="00A74D78">
      <w:pPr>
        <w:autoSpaceDE w:val="0"/>
        <w:autoSpaceDN w:val="0"/>
        <w:adjustRightInd w:val="0"/>
        <w:spacing w:after="0" w:line="240" w:lineRule="auto"/>
        <w:rPr>
          <w:rFonts w:cs="Arial"/>
          <w:color w:val="000000"/>
          <w:sz w:val="24"/>
          <w:szCs w:val="24"/>
        </w:rPr>
      </w:pPr>
    </w:p>
    <w:p w14:paraId="6240DDD4" w14:textId="77777777" w:rsidR="00A74D78" w:rsidRPr="003A7F8D" w:rsidRDefault="00A74D78" w:rsidP="00A74D78">
      <w:pPr>
        <w:autoSpaceDE w:val="0"/>
        <w:autoSpaceDN w:val="0"/>
        <w:adjustRightInd w:val="0"/>
        <w:spacing w:after="0" w:line="240" w:lineRule="auto"/>
        <w:rPr>
          <w:rFonts w:cs="Arial"/>
          <w:color w:val="000000"/>
          <w:sz w:val="24"/>
          <w:szCs w:val="24"/>
        </w:rPr>
      </w:pPr>
      <w:r w:rsidRPr="003A7F8D">
        <w:rPr>
          <w:rFonts w:cs="Arial"/>
          <w:b/>
          <w:bCs/>
          <w:color w:val="000000"/>
          <w:sz w:val="24"/>
          <w:szCs w:val="24"/>
        </w:rPr>
        <w:t xml:space="preserve">Monitoring and Evaluating the Success of Provision: </w:t>
      </w:r>
    </w:p>
    <w:p w14:paraId="6240DDD5" w14:textId="77777777" w:rsidR="00A74D78" w:rsidRPr="003A7F8D" w:rsidRDefault="00A74D78" w:rsidP="00A74D78">
      <w:pPr>
        <w:autoSpaceDE w:val="0"/>
        <w:autoSpaceDN w:val="0"/>
        <w:adjustRightInd w:val="0"/>
        <w:spacing w:after="0" w:line="240" w:lineRule="auto"/>
        <w:rPr>
          <w:rFonts w:cs="Arial"/>
          <w:color w:val="000000"/>
          <w:sz w:val="24"/>
          <w:szCs w:val="24"/>
        </w:rPr>
      </w:pPr>
      <w:r w:rsidRPr="003A7F8D">
        <w:rPr>
          <w:rFonts w:cs="Arial"/>
          <w:color w:val="000000"/>
          <w:sz w:val="24"/>
          <w:szCs w:val="24"/>
        </w:rPr>
        <w:t xml:space="preserve">A variety of methods are used to monitor and evaluate the provision and achievements for the pupils with SEN: </w:t>
      </w:r>
    </w:p>
    <w:p w14:paraId="6240DDD6" w14:textId="77777777" w:rsidR="00A74D78" w:rsidRPr="00AE3703" w:rsidRDefault="00A74D78" w:rsidP="00A74D78">
      <w:pPr>
        <w:pStyle w:val="ListParagraph"/>
        <w:numPr>
          <w:ilvl w:val="0"/>
          <w:numId w:val="8"/>
        </w:numPr>
        <w:autoSpaceDE w:val="0"/>
        <w:autoSpaceDN w:val="0"/>
        <w:adjustRightInd w:val="0"/>
        <w:spacing w:after="0" w:line="240" w:lineRule="auto"/>
        <w:rPr>
          <w:rFonts w:cs="Arial"/>
          <w:color w:val="000000"/>
          <w:sz w:val="24"/>
          <w:szCs w:val="24"/>
        </w:rPr>
      </w:pPr>
      <w:r w:rsidRPr="00AE3703">
        <w:rPr>
          <w:rFonts w:cs="Arial"/>
          <w:color w:val="000000"/>
          <w:sz w:val="24"/>
          <w:szCs w:val="24"/>
        </w:rPr>
        <w:t xml:space="preserve">Regular observation of teaching by the senior management team </w:t>
      </w:r>
    </w:p>
    <w:p w14:paraId="6240DDD7" w14:textId="77777777" w:rsidR="00A74D78" w:rsidRPr="00AE3703" w:rsidRDefault="00A74D78" w:rsidP="00A74D78">
      <w:pPr>
        <w:pStyle w:val="ListParagraph"/>
        <w:numPr>
          <w:ilvl w:val="0"/>
          <w:numId w:val="8"/>
        </w:numPr>
        <w:autoSpaceDE w:val="0"/>
        <w:autoSpaceDN w:val="0"/>
        <w:adjustRightInd w:val="0"/>
        <w:spacing w:after="0" w:line="240" w:lineRule="auto"/>
        <w:rPr>
          <w:rFonts w:cs="Arial"/>
          <w:color w:val="000000"/>
          <w:sz w:val="24"/>
          <w:szCs w:val="24"/>
        </w:rPr>
      </w:pPr>
      <w:r w:rsidRPr="00AE3703">
        <w:rPr>
          <w:rFonts w:cs="Arial"/>
          <w:color w:val="000000"/>
          <w:sz w:val="24"/>
          <w:szCs w:val="24"/>
        </w:rPr>
        <w:t xml:space="preserve">Analysis of assessment data, with high expectations for the progress expected during the Early Years Foundation Stage Curriculum for all pupils, </w:t>
      </w:r>
    </w:p>
    <w:p w14:paraId="6240DDD8" w14:textId="77777777" w:rsidR="00A74D78" w:rsidRPr="00AE3703" w:rsidRDefault="00A74D78" w:rsidP="00A74D78">
      <w:pPr>
        <w:pStyle w:val="ListParagraph"/>
        <w:numPr>
          <w:ilvl w:val="0"/>
          <w:numId w:val="8"/>
        </w:numPr>
        <w:rPr>
          <w:rFonts w:cs="Arial"/>
          <w:color w:val="000000"/>
          <w:sz w:val="24"/>
          <w:szCs w:val="24"/>
        </w:rPr>
      </w:pPr>
      <w:r w:rsidRPr="00AE3703">
        <w:rPr>
          <w:rFonts w:cs="Arial"/>
          <w:color w:val="000000"/>
          <w:sz w:val="24"/>
          <w:szCs w:val="24"/>
        </w:rPr>
        <w:t>Early Years Foundation Stage Assessment records that illustrate progress over time.</w:t>
      </w:r>
    </w:p>
    <w:p w14:paraId="6240DDD9" w14:textId="77777777" w:rsidR="00A74D78" w:rsidRPr="00AE3703" w:rsidRDefault="00A74D78" w:rsidP="00A74D78">
      <w:pPr>
        <w:pStyle w:val="ListParagraph"/>
        <w:numPr>
          <w:ilvl w:val="0"/>
          <w:numId w:val="8"/>
        </w:numPr>
        <w:autoSpaceDE w:val="0"/>
        <w:autoSpaceDN w:val="0"/>
        <w:adjustRightInd w:val="0"/>
        <w:spacing w:after="0" w:line="240" w:lineRule="auto"/>
        <w:rPr>
          <w:rFonts w:cs="Arial"/>
          <w:color w:val="000000"/>
          <w:sz w:val="24"/>
          <w:szCs w:val="24"/>
        </w:rPr>
      </w:pPr>
      <w:r w:rsidRPr="00AE3703">
        <w:rPr>
          <w:rFonts w:cs="Arial"/>
          <w:color w:val="000000"/>
          <w:sz w:val="24"/>
          <w:szCs w:val="24"/>
        </w:rPr>
        <w:t xml:space="preserve">Assessments for those pupils who are withdrawn for targeted interventions </w:t>
      </w:r>
    </w:p>
    <w:p w14:paraId="6240DDDA" w14:textId="77777777" w:rsidR="00A74D78" w:rsidRPr="00AE3703" w:rsidRDefault="00A74D78" w:rsidP="00A74D78">
      <w:pPr>
        <w:pStyle w:val="ListParagraph"/>
        <w:numPr>
          <w:ilvl w:val="0"/>
          <w:numId w:val="8"/>
        </w:numPr>
        <w:autoSpaceDE w:val="0"/>
        <w:autoSpaceDN w:val="0"/>
        <w:adjustRightInd w:val="0"/>
        <w:spacing w:after="0" w:line="240" w:lineRule="auto"/>
        <w:rPr>
          <w:rFonts w:cs="Arial"/>
          <w:color w:val="000000"/>
          <w:sz w:val="24"/>
          <w:szCs w:val="24"/>
        </w:rPr>
      </w:pPr>
      <w:r w:rsidRPr="00AE3703">
        <w:rPr>
          <w:rFonts w:cs="Arial"/>
          <w:color w:val="000000"/>
          <w:sz w:val="24"/>
          <w:szCs w:val="24"/>
        </w:rPr>
        <w:t xml:space="preserve">Success rates in respect of individual targets </w:t>
      </w:r>
    </w:p>
    <w:p w14:paraId="6240DDDB" w14:textId="77777777" w:rsidR="00A74D78" w:rsidRPr="00AE3703" w:rsidRDefault="00A74D78" w:rsidP="00A74D78">
      <w:pPr>
        <w:pStyle w:val="ListParagraph"/>
        <w:numPr>
          <w:ilvl w:val="0"/>
          <w:numId w:val="8"/>
        </w:numPr>
        <w:autoSpaceDE w:val="0"/>
        <w:autoSpaceDN w:val="0"/>
        <w:adjustRightInd w:val="0"/>
        <w:spacing w:after="0" w:line="240" w:lineRule="auto"/>
        <w:rPr>
          <w:rFonts w:cs="Arial"/>
          <w:color w:val="000000"/>
          <w:sz w:val="24"/>
          <w:szCs w:val="24"/>
        </w:rPr>
      </w:pPr>
      <w:r w:rsidRPr="00AE3703">
        <w:rPr>
          <w:rFonts w:cs="Arial"/>
          <w:color w:val="000000"/>
          <w:sz w:val="24"/>
          <w:szCs w:val="24"/>
        </w:rPr>
        <w:t xml:space="preserve">Monitoring by the governor with responsibility for SEN – information presented to the Governing Body by the Head Teacher and SENCO </w:t>
      </w:r>
    </w:p>
    <w:p w14:paraId="6240DDDC" w14:textId="77777777" w:rsidR="00A74D78" w:rsidRPr="00AE3703" w:rsidRDefault="00A74D78" w:rsidP="00A74D78">
      <w:pPr>
        <w:pStyle w:val="ListParagraph"/>
        <w:numPr>
          <w:ilvl w:val="0"/>
          <w:numId w:val="8"/>
        </w:numPr>
        <w:autoSpaceDE w:val="0"/>
        <w:autoSpaceDN w:val="0"/>
        <w:adjustRightInd w:val="0"/>
        <w:spacing w:after="0" w:line="240" w:lineRule="auto"/>
        <w:rPr>
          <w:rFonts w:cs="Arial"/>
          <w:color w:val="000000"/>
          <w:sz w:val="24"/>
          <w:szCs w:val="24"/>
        </w:rPr>
      </w:pPr>
      <w:r w:rsidRPr="00AE3703">
        <w:rPr>
          <w:rFonts w:cs="Arial"/>
          <w:color w:val="000000"/>
          <w:sz w:val="24"/>
          <w:szCs w:val="24"/>
        </w:rPr>
        <w:t xml:space="preserve">The views of parents/carers and pupils. </w:t>
      </w:r>
    </w:p>
    <w:p w14:paraId="6240DDDD" w14:textId="77777777" w:rsidR="00A74D78" w:rsidRPr="00AE3703" w:rsidRDefault="00A74D78" w:rsidP="00A74D78">
      <w:pPr>
        <w:pStyle w:val="ListParagraph"/>
        <w:numPr>
          <w:ilvl w:val="0"/>
          <w:numId w:val="8"/>
        </w:numPr>
        <w:autoSpaceDE w:val="0"/>
        <w:autoSpaceDN w:val="0"/>
        <w:adjustRightInd w:val="0"/>
        <w:spacing w:after="0" w:line="240" w:lineRule="auto"/>
        <w:rPr>
          <w:rFonts w:cs="Arial"/>
          <w:color w:val="000000"/>
          <w:sz w:val="24"/>
          <w:szCs w:val="24"/>
        </w:rPr>
      </w:pPr>
      <w:r w:rsidRPr="00AE3703">
        <w:rPr>
          <w:rFonts w:cs="Arial"/>
          <w:color w:val="000000"/>
          <w:sz w:val="24"/>
          <w:szCs w:val="24"/>
        </w:rPr>
        <w:t xml:space="preserve">Regular meetings between Head Teacher- SENCO, individual support worker, class teachers and Key Workers. </w:t>
      </w:r>
    </w:p>
    <w:p w14:paraId="6240DDDE" w14:textId="77777777" w:rsidR="00A74D78" w:rsidRPr="00AE3703" w:rsidRDefault="00A74D78" w:rsidP="00A74D78">
      <w:pPr>
        <w:pStyle w:val="ListParagraph"/>
        <w:numPr>
          <w:ilvl w:val="0"/>
          <w:numId w:val="8"/>
        </w:numPr>
        <w:rPr>
          <w:rFonts w:cs="Arial"/>
          <w:color w:val="000000"/>
          <w:sz w:val="24"/>
          <w:szCs w:val="24"/>
        </w:rPr>
      </w:pPr>
      <w:r w:rsidRPr="00AE3703">
        <w:rPr>
          <w:rFonts w:cs="Arial"/>
          <w:color w:val="000000"/>
          <w:sz w:val="24"/>
          <w:szCs w:val="24"/>
        </w:rPr>
        <w:t>LA audit to externally validate provision and outcomes for pupils with SEN through the Achievement Partner</w:t>
      </w:r>
    </w:p>
    <w:p w14:paraId="6240DDDF" w14:textId="77777777" w:rsidR="00A74D78" w:rsidRPr="003A7F8D" w:rsidRDefault="00A74D78" w:rsidP="00A74D78">
      <w:pPr>
        <w:autoSpaceDE w:val="0"/>
        <w:autoSpaceDN w:val="0"/>
        <w:adjustRightInd w:val="0"/>
        <w:spacing w:after="0" w:line="240" w:lineRule="auto"/>
        <w:rPr>
          <w:rFonts w:cs="Arial"/>
          <w:color w:val="000000"/>
          <w:sz w:val="24"/>
          <w:szCs w:val="24"/>
        </w:rPr>
      </w:pPr>
      <w:r w:rsidRPr="003A7F8D">
        <w:rPr>
          <w:rFonts w:cs="Arial"/>
          <w:b/>
          <w:bCs/>
          <w:color w:val="000000"/>
          <w:sz w:val="24"/>
          <w:szCs w:val="24"/>
        </w:rPr>
        <w:t xml:space="preserve">Staff Development: </w:t>
      </w:r>
    </w:p>
    <w:p w14:paraId="6240DDE0" w14:textId="77777777" w:rsidR="00A74D78" w:rsidRPr="00AE3703" w:rsidRDefault="00A74D78" w:rsidP="00A74D78">
      <w:pPr>
        <w:autoSpaceDE w:val="0"/>
        <w:autoSpaceDN w:val="0"/>
        <w:adjustRightInd w:val="0"/>
        <w:spacing w:after="0" w:line="240" w:lineRule="auto"/>
        <w:rPr>
          <w:rFonts w:cs="Arial"/>
          <w:color w:val="000000"/>
          <w:sz w:val="24"/>
          <w:szCs w:val="24"/>
        </w:rPr>
      </w:pPr>
      <w:r w:rsidRPr="003A7F8D">
        <w:rPr>
          <w:rFonts w:cs="Arial"/>
          <w:color w:val="000000"/>
          <w:sz w:val="24"/>
          <w:szCs w:val="24"/>
        </w:rPr>
        <w:t xml:space="preserve">The SENCO ensures staff are informed of local and national developments in relation to SEN and Inclusion. Training needs are identified and, where appropriate, outside agencies are used to deliver the training. Newly qualified teachers are offered support and in school training by the SENCO. </w:t>
      </w:r>
    </w:p>
    <w:p w14:paraId="6240DDE1" w14:textId="77777777" w:rsidR="00A74D78" w:rsidRPr="003A7F8D" w:rsidRDefault="00A74D78" w:rsidP="00A74D78">
      <w:pPr>
        <w:autoSpaceDE w:val="0"/>
        <w:autoSpaceDN w:val="0"/>
        <w:adjustRightInd w:val="0"/>
        <w:spacing w:after="0" w:line="240" w:lineRule="auto"/>
        <w:rPr>
          <w:rFonts w:cs="Arial"/>
          <w:color w:val="000000"/>
          <w:sz w:val="24"/>
          <w:szCs w:val="24"/>
        </w:rPr>
      </w:pPr>
    </w:p>
    <w:p w14:paraId="6240DDE2" w14:textId="77777777" w:rsidR="00A74D78" w:rsidRPr="003A7F8D" w:rsidRDefault="00A74D78" w:rsidP="00A74D78">
      <w:pPr>
        <w:autoSpaceDE w:val="0"/>
        <w:autoSpaceDN w:val="0"/>
        <w:adjustRightInd w:val="0"/>
        <w:spacing w:after="0" w:line="240" w:lineRule="auto"/>
        <w:rPr>
          <w:rFonts w:cs="Arial"/>
          <w:color w:val="000000"/>
          <w:sz w:val="24"/>
          <w:szCs w:val="24"/>
        </w:rPr>
      </w:pPr>
      <w:r w:rsidRPr="003A7F8D">
        <w:rPr>
          <w:rFonts w:cs="Arial"/>
          <w:b/>
          <w:bCs/>
          <w:color w:val="000000"/>
          <w:sz w:val="24"/>
          <w:szCs w:val="24"/>
        </w:rPr>
        <w:t xml:space="preserve">Medical Conditions </w:t>
      </w:r>
    </w:p>
    <w:p w14:paraId="6240DDE3" w14:textId="77777777" w:rsidR="00A74D78" w:rsidRPr="00AE3703" w:rsidRDefault="00A74D78" w:rsidP="00A74D78">
      <w:pPr>
        <w:rPr>
          <w:rFonts w:cs="Arial"/>
          <w:color w:val="000000"/>
          <w:sz w:val="24"/>
          <w:szCs w:val="24"/>
        </w:rPr>
      </w:pPr>
      <w:r w:rsidRPr="00AE3703">
        <w:rPr>
          <w:rFonts w:cs="Arial"/>
          <w:color w:val="000000"/>
          <w:sz w:val="24"/>
          <w:szCs w:val="24"/>
        </w:rPr>
        <w:t>A medical diagnosis or a disability does not necessarily imply SEN. It is the child’s educational needs rather than a medical diagnosis that must be considered. However medical conditions may have a significant impact on a child’s experiences and the way they function in school and if not properly managed could hinder their access to education. Therefore consultation and open discussion between the child’s parents, the school, the health visitor or the child’s GP and any specialist services providing treatment for the child will be essential to ensure that the child makes maximum progress.</w:t>
      </w:r>
    </w:p>
    <w:p w14:paraId="6240DDE4" w14:textId="77777777" w:rsidR="00A74D78" w:rsidRPr="00AE3703" w:rsidRDefault="00A74D78" w:rsidP="00A74D78">
      <w:pPr>
        <w:rPr>
          <w:sz w:val="24"/>
          <w:szCs w:val="24"/>
        </w:rPr>
      </w:pPr>
      <w:r>
        <w:rPr>
          <w:sz w:val="24"/>
          <w:szCs w:val="24"/>
        </w:rPr>
        <w:t>The schools in the Federation</w:t>
      </w:r>
      <w:r w:rsidRPr="00AE3703">
        <w:rPr>
          <w:sz w:val="24"/>
          <w:szCs w:val="24"/>
        </w:rPr>
        <w:t xml:space="preserve"> will follow the recommendations of the Children and Families Act 2014 with regard to arrangements to support pupils with medical conditions. Where a pupil also has SEN, their provision will be planned and delivered in a coordinated way with their healthcare plan.</w:t>
      </w:r>
    </w:p>
    <w:p w14:paraId="6240DDE5" w14:textId="77777777" w:rsidR="00A74D78" w:rsidRPr="003A7F8D" w:rsidRDefault="00A74D78" w:rsidP="00A74D78">
      <w:pPr>
        <w:autoSpaceDE w:val="0"/>
        <w:autoSpaceDN w:val="0"/>
        <w:adjustRightInd w:val="0"/>
        <w:spacing w:after="0" w:line="240" w:lineRule="auto"/>
        <w:rPr>
          <w:rFonts w:cs="Arial"/>
          <w:color w:val="000000"/>
          <w:sz w:val="24"/>
          <w:szCs w:val="24"/>
        </w:rPr>
      </w:pPr>
      <w:r w:rsidRPr="003A7F8D">
        <w:rPr>
          <w:rFonts w:cs="Arial"/>
          <w:b/>
          <w:bCs/>
          <w:color w:val="000000"/>
          <w:sz w:val="24"/>
          <w:szCs w:val="24"/>
        </w:rPr>
        <w:t xml:space="preserve">Admission Arrangements: </w:t>
      </w:r>
    </w:p>
    <w:p w14:paraId="6240DDE6" w14:textId="77777777" w:rsidR="00A74D78" w:rsidRDefault="00A74D78" w:rsidP="00A74D78">
      <w:pPr>
        <w:rPr>
          <w:rFonts w:cs="Arial"/>
          <w:color w:val="000000"/>
          <w:sz w:val="24"/>
          <w:szCs w:val="24"/>
        </w:rPr>
      </w:pPr>
      <w:r>
        <w:rPr>
          <w:rFonts w:cs="Arial"/>
          <w:color w:val="000000"/>
          <w:sz w:val="24"/>
          <w:szCs w:val="24"/>
        </w:rPr>
        <w:t>The schools have</w:t>
      </w:r>
      <w:r w:rsidRPr="00AE3703">
        <w:rPr>
          <w:rFonts w:cs="Arial"/>
          <w:color w:val="000000"/>
          <w:sz w:val="24"/>
          <w:szCs w:val="24"/>
        </w:rPr>
        <w:t xml:space="preserve"> adopted the criteria set out in the LA’s admission policy. The school welcomes pupils with known special educational needs and disability, as well as identifying and providing for those not previously identified as having SEN.</w:t>
      </w:r>
    </w:p>
    <w:p w14:paraId="6240DDE7" w14:textId="77777777" w:rsidR="00A74D78" w:rsidRPr="00AD7F23" w:rsidRDefault="00A74D78" w:rsidP="00A74D78">
      <w:pPr>
        <w:rPr>
          <w:rFonts w:cs="Arial"/>
          <w:color w:val="000000"/>
          <w:sz w:val="24"/>
          <w:szCs w:val="24"/>
        </w:rPr>
      </w:pPr>
    </w:p>
    <w:p w14:paraId="6240DDE8" w14:textId="77777777" w:rsidR="00A74D78" w:rsidRPr="00AE3703" w:rsidRDefault="00A74D78" w:rsidP="00A74D78">
      <w:pPr>
        <w:autoSpaceDE w:val="0"/>
        <w:autoSpaceDN w:val="0"/>
        <w:adjustRightInd w:val="0"/>
        <w:spacing w:after="0" w:line="240" w:lineRule="auto"/>
        <w:rPr>
          <w:rFonts w:cs="ComicSansMS,Bold"/>
          <w:b/>
          <w:bCs/>
          <w:sz w:val="24"/>
          <w:szCs w:val="24"/>
        </w:rPr>
      </w:pPr>
      <w:r w:rsidRPr="00AE3703">
        <w:rPr>
          <w:rFonts w:cs="ComicSansMS,Bold"/>
          <w:b/>
          <w:bCs/>
          <w:sz w:val="24"/>
          <w:szCs w:val="24"/>
        </w:rPr>
        <w:t>The Complaints Procedure</w:t>
      </w:r>
    </w:p>
    <w:p w14:paraId="6240DDE9" w14:textId="77777777" w:rsidR="00A74D78" w:rsidRPr="00AE3703" w:rsidRDefault="00A74D78" w:rsidP="00A74D78">
      <w:pPr>
        <w:autoSpaceDE w:val="0"/>
        <w:autoSpaceDN w:val="0"/>
        <w:adjustRightInd w:val="0"/>
        <w:spacing w:after="0" w:line="240" w:lineRule="auto"/>
        <w:rPr>
          <w:rFonts w:cs="ComicSansMS"/>
          <w:sz w:val="24"/>
          <w:szCs w:val="24"/>
        </w:rPr>
      </w:pPr>
      <w:r w:rsidRPr="00AE3703">
        <w:rPr>
          <w:rFonts w:cs="ComicSansMS"/>
          <w:sz w:val="24"/>
          <w:szCs w:val="24"/>
        </w:rPr>
        <w:t>Initially an attempt will be made to resolve a complaint about SEN provision at school level,</w:t>
      </w:r>
    </w:p>
    <w:p w14:paraId="6240DDEA" w14:textId="77777777" w:rsidR="00A74D78" w:rsidRPr="00AE3703" w:rsidRDefault="00A74D78" w:rsidP="00A74D78">
      <w:pPr>
        <w:autoSpaceDE w:val="0"/>
        <w:autoSpaceDN w:val="0"/>
        <w:adjustRightInd w:val="0"/>
        <w:spacing w:after="0" w:line="240" w:lineRule="auto"/>
        <w:rPr>
          <w:rFonts w:cs="ComicSansMS"/>
          <w:sz w:val="24"/>
          <w:szCs w:val="24"/>
        </w:rPr>
      </w:pPr>
      <w:r w:rsidRPr="00AE3703">
        <w:rPr>
          <w:rFonts w:cs="ComicSansMS"/>
          <w:sz w:val="24"/>
          <w:szCs w:val="24"/>
        </w:rPr>
        <w:t>within one week of the complaint having first been made. The procedure is firstly that the key</w:t>
      </w:r>
    </w:p>
    <w:p w14:paraId="6240DDEB" w14:textId="77777777" w:rsidR="00A74D78" w:rsidRPr="00AE3703" w:rsidRDefault="00A74D78" w:rsidP="00A74D78">
      <w:pPr>
        <w:autoSpaceDE w:val="0"/>
        <w:autoSpaceDN w:val="0"/>
        <w:adjustRightInd w:val="0"/>
        <w:spacing w:after="0" w:line="240" w:lineRule="auto"/>
        <w:rPr>
          <w:rFonts w:cs="ComicSansMS"/>
          <w:sz w:val="24"/>
          <w:szCs w:val="24"/>
        </w:rPr>
      </w:pPr>
      <w:r w:rsidRPr="00AE3703">
        <w:rPr>
          <w:rFonts w:cs="ComicSansMS"/>
          <w:sz w:val="24"/>
          <w:szCs w:val="24"/>
        </w:rPr>
        <w:t>worker/class teacher attempts to resolve matters, then if required the SENCO and/or head</w:t>
      </w:r>
    </w:p>
    <w:p w14:paraId="6240DDEC" w14:textId="77777777" w:rsidR="00A74D78" w:rsidRDefault="00A74D78" w:rsidP="00A74D78">
      <w:pPr>
        <w:autoSpaceDE w:val="0"/>
        <w:autoSpaceDN w:val="0"/>
        <w:adjustRightInd w:val="0"/>
        <w:spacing w:after="0" w:line="240" w:lineRule="auto"/>
        <w:rPr>
          <w:rFonts w:cs="ComicSansMS"/>
          <w:sz w:val="24"/>
          <w:szCs w:val="24"/>
        </w:rPr>
      </w:pPr>
      <w:r w:rsidRPr="00AE3703">
        <w:rPr>
          <w:rFonts w:cs="ComicSansMS"/>
          <w:sz w:val="24"/>
          <w:szCs w:val="24"/>
        </w:rPr>
        <w:t>teacher becomes involved. If the complaint is unresolved, then the person making the compl</w:t>
      </w:r>
      <w:r>
        <w:rPr>
          <w:rFonts w:cs="ComicSansMS"/>
          <w:sz w:val="24"/>
          <w:szCs w:val="24"/>
        </w:rPr>
        <w:t xml:space="preserve">aint is advised of their rights </w:t>
      </w:r>
      <w:r w:rsidRPr="00AE3703">
        <w:rPr>
          <w:rFonts w:cs="ComicSansMS"/>
          <w:sz w:val="24"/>
          <w:szCs w:val="24"/>
        </w:rPr>
        <w:t>under Section 23 of the Education reform Act to make a complaint. The G</w:t>
      </w:r>
      <w:r>
        <w:rPr>
          <w:rFonts w:cs="ComicSansMS"/>
          <w:sz w:val="24"/>
          <w:szCs w:val="24"/>
        </w:rPr>
        <w:t xml:space="preserve">overning Body will </w:t>
      </w:r>
      <w:r w:rsidRPr="00AE3703">
        <w:rPr>
          <w:rFonts w:cs="ComicSansMS"/>
          <w:sz w:val="24"/>
          <w:szCs w:val="24"/>
        </w:rPr>
        <w:t>consider the complaint, after which, if necessary the LA will become involved.</w:t>
      </w:r>
    </w:p>
    <w:p w14:paraId="6240DDED" w14:textId="77777777" w:rsidR="00A74D78" w:rsidRPr="00AE3703" w:rsidRDefault="00A74D78" w:rsidP="00A74D78">
      <w:pPr>
        <w:autoSpaceDE w:val="0"/>
        <w:autoSpaceDN w:val="0"/>
        <w:adjustRightInd w:val="0"/>
        <w:spacing w:after="0" w:line="240" w:lineRule="auto"/>
        <w:rPr>
          <w:rFonts w:cs="ComicSansMS"/>
          <w:sz w:val="24"/>
          <w:szCs w:val="24"/>
        </w:rPr>
      </w:pPr>
    </w:p>
    <w:p w14:paraId="6240DDEE" w14:textId="77777777" w:rsidR="00A74D78" w:rsidRPr="003A7F8D" w:rsidRDefault="00A74D78" w:rsidP="00A74D78">
      <w:pPr>
        <w:autoSpaceDE w:val="0"/>
        <w:autoSpaceDN w:val="0"/>
        <w:adjustRightInd w:val="0"/>
        <w:spacing w:after="0" w:line="240" w:lineRule="auto"/>
        <w:rPr>
          <w:rFonts w:cs="Arial"/>
          <w:color w:val="000000"/>
          <w:sz w:val="24"/>
          <w:szCs w:val="24"/>
        </w:rPr>
      </w:pPr>
      <w:r w:rsidRPr="003A7F8D">
        <w:rPr>
          <w:rFonts w:cs="Arial"/>
          <w:b/>
          <w:bCs/>
          <w:color w:val="000000"/>
          <w:sz w:val="24"/>
          <w:szCs w:val="24"/>
        </w:rPr>
        <w:t xml:space="preserve">Access to Facilities and Provision: </w:t>
      </w:r>
    </w:p>
    <w:p w14:paraId="6240DDEF" w14:textId="77777777" w:rsidR="00A74D78" w:rsidRPr="003A7F8D" w:rsidRDefault="00A74D78" w:rsidP="00A74D78">
      <w:pPr>
        <w:autoSpaceDE w:val="0"/>
        <w:autoSpaceDN w:val="0"/>
        <w:adjustRightInd w:val="0"/>
        <w:spacing w:after="0" w:line="240" w:lineRule="auto"/>
        <w:rPr>
          <w:rFonts w:cs="Arial"/>
          <w:color w:val="000000"/>
          <w:sz w:val="24"/>
          <w:szCs w:val="24"/>
        </w:rPr>
      </w:pPr>
      <w:r w:rsidRPr="003A7F8D">
        <w:rPr>
          <w:rFonts w:cs="Arial"/>
          <w:color w:val="000000"/>
          <w:sz w:val="24"/>
          <w:szCs w:val="24"/>
        </w:rPr>
        <w:t>Please refer to school’s accessib</w:t>
      </w:r>
      <w:r>
        <w:rPr>
          <w:rFonts w:cs="Arial"/>
          <w:color w:val="000000"/>
          <w:sz w:val="24"/>
          <w:szCs w:val="24"/>
        </w:rPr>
        <w:t>ility plan which outlines how each school will</w:t>
      </w:r>
      <w:r w:rsidRPr="003A7F8D">
        <w:rPr>
          <w:rFonts w:cs="Arial"/>
          <w:color w:val="000000"/>
          <w:sz w:val="24"/>
          <w:szCs w:val="24"/>
        </w:rPr>
        <w:t xml:space="preserve">: </w:t>
      </w:r>
    </w:p>
    <w:p w14:paraId="6240DDF0" w14:textId="77777777" w:rsidR="00A74D78" w:rsidRPr="00AE3703" w:rsidRDefault="00A74D78" w:rsidP="00A74D78">
      <w:pPr>
        <w:pStyle w:val="ListParagraph"/>
        <w:numPr>
          <w:ilvl w:val="0"/>
          <w:numId w:val="8"/>
        </w:numPr>
        <w:autoSpaceDE w:val="0"/>
        <w:autoSpaceDN w:val="0"/>
        <w:adjustRightInd w:val="0"/>
        <w:spacing w:after="46" w:line="240" w:lineRule="auto"/>
        <w:rPr>
          <w:rFonts w:cs="Arial"/>
          <w:color w:val="000000"/>
          <w:sz w:val="24"/>
          <w:szCs w:val="24"/>
        </w:rPr>
      </w:pPr>
      <w:r w:rsidRPr="00AE3703">
        <w:rPr>
          <w:rFonts w:cs="Arial"/>
          <w:color w:val="000000"/>
          <w:sz w:val="24"/>
          <w:szCs w:val="24"/>
        </w:rPr>
        <w:t xml:space="preserve">Increase access to the curriculum for pupils with a disability </w:t>
      </w:r>
    </w:p>
    <w:p w14:paraId="6240DDF1" w14:textId="77777777" w:rsidR="00A74D78" w:rsidRPr="00AE3703" w:rsidRDefault="00A74D78" w:rsidP="00A74D78">
      <w:pPr>
        <w:pStyle w:val="ListParagraph"/>
        <w:numPr>
          <w:ilvl w:val="0"/>
          <w:numId w:val="8"/>
        </w:numPr>
        <w:autoSpaceDE w:val="0"/>
        <w:autoSpaceDN w:val="0"/>
        <w:adjustRightInd w:val="0"/>
        <w:spacing w:after="46" w:line="240" w:lineRule="auto"/>
        <w:rPr>
          <w:rFonts w:cs="Arial"/>
          <w:color w:val="000000"/>
          <w:sz w:val="24"/>
          <w:szCs w:val="24"/>
        </w:rPr>
      </w:pPr>
      <w:r w:rsidRPr="00AE3703">
        <w:rPr>
          <w:rFonts w:cs="Arial"/>
          <w:color w:val="000000"/>
          <w:sz w:val="24"/>
          <w:szCs w:val="24"/>
        </w:rPr>
        <w:t xml:space="preserve">Improve and maintain access to the physical environment </w:t>
      </w:r>
    </w:p>
    <w:p w14:paraId="6240DDF2" w14:textId="77777777" w:rsidR="00A74D78" w:rsidRPr="00AE3703" w:rsidRDefault="00A74D78" w:rsidP="00A74D78">
      <w:pPr>
        <w:pStyle w:val="ListParagraph"/>
        <w:numPr>
          <w:ilvl w:val="0"/>
          <w:numId w:val="8"/>
        </w:numPr>
        <w:autoSpaceDE w:val="0"/>
        <w:autoSpaceDN w:val="0"/>
        <w:adjustRightInd w:val="0"/>
        <w:spacing w:after="0" w:line="240" w:lineRule="auto"/>
        <w:rPr>
          <w:rFonts w:cs="Arial"/>
          <w:color w:val="000000"/>
          <w:sz w:val="24"/>
          <w:szCs w:val="24"/>
        </w:rPr>
      </w:pPr>
      <w:r w:rsidRPr="00AE3703">
        <w:rPr>
          <w:rFonts w:cs="Arial"/>
          <w:color w:val="000000"/>
          <w:sz w:val="24"/>
          <w:szCs w:val="24"/>
        </w:rPr>
        <w:t xml:space="preserve">Improve the delivery of written information to pupils </w:t>
      </w:r>
    </w:p>
    <w:p w14:paraId="6240DDF3" w14:textId="77777777" w:rsidR="00A74D78" w:rsidRPr="00AE3703" w:rsidRDefault="00A74D78" w:rsidP="00A74D78">
      <w:pPr>
        <w:rPr>
          <w:rFonts w:cs="Arial"/>
          <w:color w:val="000000"/>
          <w:sz w:val="24"/>
          <w:szCs w:val="24"/>
        </w:rPr>
      </w:pPr>
    </w:p>
    <w:p w14:paraId="6240DDF4" w14:textId="77777777" w:rsidR="00A74D78" w:rsidRPr="00324866" w:rsidRDefault="00A74D78" w:rsidP="00A74D78">
      <w:pPr>
        <w:spacing w:after="0" w:line="240" w:lineRule="auto"/>
        <w:ind w:left="-900" w:right="-694"/>
        <w:rPr>
          <w:rFonts w:eastAsia="Times New Roman" w:cs="Times New Roman"/>
          <w:b/>
          <w:sz w:val="24"/>
          <w:szCs w:val="24"/>
          <w:lang w:eastAsia="en-GB"/>
        </w:rPr>
      </w:pPr>
      <w:r>
        <w:rPr>
          <w:rFonts w:eastAsia="Times New Roman" w:cs="Times New Roman"/>
          <w:b/>
          <w:sz w:val="24"/>
          <w:szCs w:val="24"/>
          <w:lang w:eastAsia="en-GB"/>
        </w:rPr>
        <w:t xml:space="preserve">            </w:t>
      </w:r>
      <w:r w:rsidRPr="00AE3703">
        <w:rPr>
          <w:rFonts w:eastAsia="Times New Roman" w:cs="Times New Roman"/>
          <w:b/>
          <w:sz w:val="24"/>
          <w:szCs w:val="24"/>
          <w:lang w:eastAsia="en-GB"/>
        </w:rPr>
        <w:t xml:space="preserve">    For </w:t>
      </w:r>
      <w:r w:rsidRPr="00324866">
        <w:rPr>
          <w:rFonts w:eastAsia="Times New Roman" w:cs="Times New Roman"/>
          <w:b/>
          <w:sz w:val="24"/>
          <w:szCs w:val="24"/>
          <w:u w:val="single"/>
          <w:lang w:eastAsia="en-GB"/>
        </w:rPr>
        <w:t>all</w:t>
      </w:r>
      <w:r>
        <w:rPr>
          <w:rFonts w:eastAsia="Times New Roman" w:cs="Times New Roman"/>
          <w:b/>
          <w:sz w:val="24"/>
          <w:szCs w:val="24"/>
          <w:lang w:eastAsia="en-GB"/>
        </w:rPr>
        <w:t xml:space="preserve"> children at our Federation of</w:t>
      </w:r>
      <w:r w:rsidRPr="00324866">
        <w:rPr>
          <w:rFonts w:eastAsia="Times New Roman" w:cs="Times New Roman"/>
          <w:b/>
          <w:sz w:val="24"/>
          <w:szCs w:val="24"/>
          <w:lang w:eastAsia="en-GB"/>
        </w:rPr>
        <w:t xml:space="preserve"> School</w:t>
      </w:r>
      <w:r>
        <w:rPr>
          <w:rFonts w:eastAsia="Times New Roman" w:cs="Times New Roman"/>
          <w:b/>
          <w:sz w:val="24"/>
          <w:szCs w:val="24"/>
          <w:lang w:eastAsia="en-GB"/>
        </w:rPr>
        <w:t>s</w:t>
      </w:r>
      <w:r w:rsidRPr="00324866">
        <w:rPr>
          <w:rFonts w:eastAsia="Times New Roman" w:cs="Times New Roman"/>
          <w:b/>
          <w:sz w:val="24"/>
          <w:szCs w:val="24"/>
          <w:lang w:eastAsia="en-GB"/>
        </w:rPr>
        <w:t xml:space="preserve"> with additional need</w:t>
      </w:r>
      <w:r>
        <w:rPr>
          <w:rFonts w:eastAsia="Times New Roman" w:cs="Times New Roman"/>
          <w:b/>
          <w:sz w:val="24"/>
          <w:szCs w:val="24"/>
          <w:lang w:eastAsia="en-GB"/>
        </w:rPr>
        <w:t>s</w:t>
      </w:r>
      <w:r w:rsidRPr="00324866">
        <w:rPr>
          <w:rFonts w:eastAsia="Times New Roman" w:cs="Times New Roman"/>
          <w:b/>
          <w:sz w:val="24"/>
          <w:szCs w:val="24"/>
          <w:lang w:eastAsia="en-GB"/>
        </w:rPr>
        <w:t>:</w:t>
      </w:r>
    </w:p>
    <w:p w14:paraId="6240DDF5" w14:textId="77777777" w:rsidR="00A74D78" w:rsidRPr="00324866" w:rsidRDefault="00A74D78" w:rsidP="00A74D78">
      <w:pPr>
        <w:spacing w:after="0" w:line="240" w:lineRule="auto"/>
        <w:ind w:left="-900" w:right="-694"/>
        <w:rPr>
          <w:rFonts w:eastAsia="Times New Roman" w:cs="Times New Roman"/>
          <w:b/>
          <w:sz w:val="24"/>
          <w:szCs w:val="24"/>
          <w:lang w:eastAsia="en-GB"/>
        </w:rPr>
      </w:pPr>
    </w:p>
    <w:p w14:paraId="6240DDF6" w14:textId="77777777" w:rsidR="00A74D78" w:rsidRPr="00324866" w:rsidRDefault="00A74D78" w:rsidP="00A74D78">
      <w:pPr>
        <w:numPr>
          <w:ilvl w:val="0"/>
          <w:numId w:val="4"/>
        </w:numPr>
        <w:spacing w:after="0" w:line="240" w:lineRule="auto"/>
        <w:contextualSpacing/>
        <w:rPr>
          <w:rFonts w:eastAsia="Times New Roman" w:cs="Times New Roman"/>
          <w:sz w:val="24"/>
          <w:szCs w:val="24"/>
        </w:rPr>
      </w:pPr>
      <w:r w:rsidRPr="00324866">
        <w:rPr>
          <w:rFonts w:eastAsia="Times New Roman" w:cs="Times New Roman"/>
          <w:sz w:val="24"/>
          <w:szCs w:val="24"/>
        </w:rPr>
        <w:t>We value and recognise the expert role families play in their children’s lives and work closely in partnership with them.</w:t>
      </w:r>
    </w:p>
    <w:p w14:paraId="6240DDF7" w14:textId="77777777" w:rsidR="00A74D78" w:rsidRPr="00324866" w:rsidRDefault="00A74D78" w:rsidP="00A74D78">
      <w:pPr>
        <w:numPr>
          <w:ilvl w:val="0"/>
          <w:numId w:val="4"/>
        </w:numPr>
        <w:spacing w:after="0" w:line="240" w:lineRule="auto"/>
        <w:contextualSpacing/>
        <w:rPr>
          <w:rFonts w:eastAsia="Times New Roman" w:cs="Times New Roman"/>
          <w:sz w:val="24"/>
          <w:szCs w:val="24"/>
        </w:rPr>
      </w:pPr>
      <w:r w:rsidRPr="00324866">
        <w:rPr>
          <w:rFonts w:eastAsia="Times New Roman" w:cs="Times New Roman"/>
          <w:sz w:val="24"/>
          <w:szCs w:val="24"/>
        </w:rPr>
        <w:t xml:space="preserve">We support our families with children with SEN and disabilities, formally through regular review meetings and informally through our “open door” approach. Support is offered through our dedicated Early Year’s Foundation staff team, the </w:t>
      </w:r>
      <w:proofErr w:type="spellStart"/>
      <w:r w:rsidRPr="00324866">
        <w:rPr>
          <w:rFonts w:eastAsia="Times New Roman" w:cs="Times New Roman"/>
          <w:sz w:val="24"/>
          <w:szCs w:val="24"/>
        </w:rPr>
        <w:t>Senco</w:t>
      </w:r>
      <w:proofErr w:type="spellEnd"/>
      <w:r w:rsidRPr="00324866">
        <w:rPr>
          <w:rFonts w:eastAsia="Times New Roman" w:cs="Times New Roman"/>
          <w:sz w:val="24"/>
          <w:szCs w:val="24"/>
        </w:rPr>
        <w:t xml:space="preserve"> and Family Project Support Worker. We can signpost services and organisations which may offer appropriate input or advice via the Local Offer.</w:t>
      </w:r>
    </w:p>
    <w:p w14:paraId="6240DDF8" w14:textId="77777777" w:rsidR="00A74D78" w:rsidRPr="00324866" w:rsidRDefault="00A74D78" w:rsidP="00A74D78">
      <w:pPr>
        <w:numPr>
          <w:ilvl w:val="0"/>
          <w:numId w:val="3"/>
        </w:numPr>
        <w:spacing w:after="0" w:line="240" w:lineRule="auto"/>
        <w:rPr>
          <w:rFonts w:eastAsia="Times New Roman" w:cs="Times New Roman"/>
          <w:sz w:val="24"/>
          <w:szCs w:val="24"/>
          <w:lang w:eastAsia="en-GB"/>
        </w:rPr>
      </w:pPr>
      <w:r w:rsidRPr="00324866">
        <w:rPr>
          <w:rFonts w:eastAsia="Times New Roman" w:cs="Times New Roman"/>
          <w:sz w:val="24"/>
          <w:szCs w:val="24"/>
          <w:lang w:eastAsia="en-GB"/>
        </w:rPr>
        <w:t xml:space="preserve">We use child friendly individual educational plans (IEPs) which clearly state the child’s area(s) of need, their targets and the provision and resources to be implemented to support them in meeting the targets set for them. </w:t>
      </w:r>
    </w:p>
    <w:p w14:paraId="6240DDF9" w14:textId="77777777" w:rsidR="00A74D78" w:rsidRPr="00324866" w:rsidRDefault="00A74D78" w:rsidP="00A74D78">
      <w:pPr>
        <w:numPr>
          <w:ilvl w:val="0"/>
          <w:numId w:val="3"/>
        </w:numPr>
        <w:spacing w:after="0" w:line="240" w:lineRule="auto"/>
        <w:rPr>
          <w:rFonts w:eastAsia="Times New Roman" w:cs="Times New Roman"/>
          <w:sz w:val="24"/>
          <w:szCs w:val="24"/>
          <w:lang w:eastAsia="en-GB"/>
        </w:rPr>
      </w:pPr>
      <w:r w:rsidRPr="00324866">
        <w:rPr>
          <w:rFonts w:eastAsia="Times New Roman" w:cs="Times New Roman"/>
          <w:sz w:val="24"/>
          <w:szCs w:val="24"/>
          <w:lang w:eastAsia="en-GB"/>
        </w:rPr>
        <w:t xml:space="preserve">We involve the child, parents or carers and key staff members in the writing, implementing and reviewing of individual education plans. </w:t>
      </w:r>
    </w:p>
    <w:p w14:paraId="6240DDFA" w14:textId="77777777" w:rsidR="00A74D78" w:rsidRPr="00324866" w:rsidRDefault="00A74D78" w:rsidP="00A74D78">
      <w:pPr>
        <w:numPr>
          <w:ilvl w:val="0"/>
          <w:numId w:val="3"/>
        </w:numPr>
        <w:spacing w:after="0" w:line="240" w:lineRule="auto"/>
        <w:rPr>
          <w:rFonts w:eastAsia="Times New Roman" w:cs="Times New Roman"/>
          <w:sz w:val="24"/>
          <w:szCs w:val="24"/>
          <w:lang w:eastAsia="en-GB"/>
        </w:rPr>
      </w:pPr>
      <w:r w:rsidRPr="00324866">
        <w:rPr>
          <w:rFonts w:eastAsia="Times New Roman" w:cs="Times New Roman"/>
          <w:sz w:val="24"/>
          <w:szCs w:val="24"/>
          <w:lang w:eastAsia="en-GB"/>
        </w:rPr>
        <w:t xml:space="preserve">We deliver high quality teaching, differentiating the curriculum and our resources to meet the needs of individual children and to promote pupil progress. </w:t>
      </w:r>
    </w:p>
    <w:p w14:paraId="6240DDFB" w14:textId="77777777" w:rsidR="00A74D78" w:rsidRPr="00324866" w:rsidRDefault="00A74D78" w:rsidP="00A74D78">
      <w:pPr>
        <w:numPr>
          <w:ilvl w:val="0"/>
          <w:numId w:val="3"/>
        </w:numPr>
        <w:spacing w:after="0" w:line="240" w:lineRule="auto"/>
        <w:rPr>
          <w:rFonts w:eastAsia="Times New Roman" w:cs="Times New Roman"/>
          <w:sz w:val="24"/>
          <w:szCs w:val="24"/>
          <w:lang w:eastAsia="en-GB"/>
        </w:rPr>
      </w:pPr>
      <w:r w:rsidRPr="00324866">
        <w:rPr>
          <w:rFonts w:eastAsia="Times New Roman" w:cs="Times New Roman"/>
          <w:sz w:val="24"/>
          <w:szCs w:val="24"/>
          <w:lang w:eastAsia="en-GB"/>
        </w:rPr>
        <w:t xml:space="preserve">We seek support and advice from a range of outside agencies to ensure barriers to success are fully identified and responded to. </w:t>
      </w:r>
    </w:p>
    <w:p w14:paraId="6240DDFC" w14:textId="77777777" w:rsidR="00A74D78" w:rsidRPr="00324866" w:rsidRDefault="00A74D78" w:rsidP="00A74D78">
      <w:pPr>
        <w:numPr>
          <w:ilvl w:val="0"/>
          <w:numId w:val="3"/>
        </w:numPr>
        <w:spacing w:after="0" w:line="240" w:lineRule="auto"/>
        <w:rPr>
          <w:rFonts w:eastAsia="Times New Roman" w:cs="Times New Roman"/>
          <w:sz w:val="24"/>
          <w:szCs w:val="24"/>
          <w:lang w:eastAsia="en-GB"/>
        </w:rPr>
      </w:pPr>
      <w:r w:rsidRPr="00324866">
        <w:rPr>
          <w:rFonts w:eastAsia="Times New Roman" w:cs="Times New Roman"/>
          <w:sz w:val="24"/>
          <w:szCs w:val="24"/>
          <w:lang w:eastAsia="en-GB"/>
        </w:rPr>
        <w:t xml:space="preserve">We operate a graduated response based upon need; </w:t>
      </w:r>
      <w:r w:rsidRPr="00324866">
        <w:rPr>
          <w:rFonts w:eastAsia="Times New Roman" w:cs="Times New Roman"/>
          <w:b/>
          <w:i/>
          <w:sz w:val="24"/>
          <w:szCs w:val="24"/>
          <w:lang w:eastAsia="en-GB"/>
        </w:rPr>
        <w:t>assess, plan, do, review</w:t>
      </w:r>
      <w:r w:rsidRPr="00324866">
        <w:rPr>
          <w:rFonts w:eastAsia="Times New Roman" w:cs="Times New Roman"/>
          <w:sz w:val="24"/>
          <w:szCs w:val="24"/>
          <w:lang w:eastAsia="en-GB"/>
        </w:rPr>
        <w:t>.</w:t>
      </w:r>
    </w:p>
    <w:p w14:paraId="6240DDFD" w14:textId="77777777" w:rsidR="00A74D78" w:rsidRPr="00324866" w:rsidRDefault="00A74D78" w:rsidP="00A74D78">
      <w:pPr>
        <w:numPr>
          <w:ilvl w:val="0"/>
          <w:numId w:val="3"/>
        </w:numPr>
        <w:spacing w:after="0" w:line="240" w:lineRule="auto"/>
        <w:rPr>
          <w:rFonts w:eastAsia="Times New Roman" w:cs="Times New Roman"/>
          <w:sz w:val="24"/>
          <w:szCs w:val="24"/>
          <w:lang w:eastAsia="en-GB"/>
        </w:rPr>
      </w:pPr>
      <w:r w:rsidRPr="00324866">
        <w:rPr>
          <w:rFonts w:eastAsia="Times New Roman" w:cs="Times New Roman"/>
          <w:sz w:val="24"/>
          <w:szCs w:val="24"/>
          <w:lang w:eastAsia="en-GB"/>
        </w:rPr>
        <w:t xml:space="preserve">We ensure that there is access to teaching and learning for pupils with SEN which is monitored through the school’s self-evaluation process.  Lessons are as inclusive as possible with adjustments made depending on need. </w:t>
      </w:r>
    </w:p>
    <w:p w14:paraId="6240DDFE" w14:textId="77777777" w:rsidR="00A74D78" w:rsidRPr="00324866" w:rsidRDefault="00A74D78" w:rsidP="00A74D78">
      <w:pPr>
        <w:numPr>
          <w:ilvl w:val="0"/>
          <w:numId w:val="3"/>
        </w:numPr>
        <w:spacing w:after="0" w:line="240" w:lineRule="auto"/>
        <w:rPr>
          <w:rFonts w:eastAsia="Times New Roman" w:cs="Times New Roman"/>
          <w:sz w:val="24"/>
          <w:szCs w:val="24"/>
          <w:lang w:eastAsia="en-GB"/>
        </w:rPr>
      </w:pPr>
      <w:r w:rsidRPr="00324866">
        <w:rPr>
          <w:rFonts w:eastAsia="Times New Roman" w:cs="Times New Roman"/>
          <w:sz w:val="24"/>
          <w:szCs w:val="24"/>
          <w:lang w:eastAsia="en-GB"/>
        </w:rPr>
        <w:t>Teaching resources are routinely evaluated to ensure they are accessible to all pupils.</w:t>
      </w:r>
    </w:p>
    <w:p w14:paraId="6240DDFF" w14:textId="77777777" w:rsidR="00A74D78" w:rsidRPr="00324866" w:rsidRDefault="00A74D78" w:rsidP="00A74D78">
      <w:pPr>
        <w:numPr>
          <w:ilvl w:val="0"/>
          <w:numId w:val="3"/>
        </w:numPr>
        <w:spacing w:after="0" w:line="240" w:lineRule="auto"/>
        <w:rPr>
          <w:rFonts w:eastAsia="Times New Roman" w:cs="Times New Roman"/>
          <w:sz w:val="24"/>
          <w:szCs w:val="24"/>
          <w:lang w:eastAsia="en-GB"/>
        </w:rPr>
      </w:pPr>
      <w:r w:rsidRPr="00324866">
        <w:rPr>
          <w:rFonts w:eastAsia="Times New Roman" w:cs="Times New Roman"/>
          <w:sz w:val="24"/>
          <w:szCs w:val="24"/>
          <w:lang w:eastAsia="en-GB"/>
        </w:rPr>
        <w:t>All school-related activities are evaluated in terms of their positive impact on the learning success and inclusion of pupils with SEN.</w:t>
      </w:r>
    </w:p>
    <w:p w14:paraId="6240DE00" w14:textId="77777777" w:rsidR="00A74D78" w:rsidRPr="00324866" w:rsidRDefault="00A74D78" w:rsidP="00A74D78">
      <w:pPr>
        <w:numPr>
          <w:ilvl w:val="0"/>
          <w:numId w:val="3"/>
        </w:numPr>
        <w:spacing w:after="0" w:line="240" w:lineRule="auto"/>
        <w:rPr>
          <w:rFonts w:eastAsia="Times New Roman" w:cs="Times New Roman"/>
          <w:sz w:val="24"/>
          <w:szCs w:val="24"/>
          <w:lang w:eastAsia="en-GB"/>
        </w:rPr>
      </w:pPr>
      <w:r w:rsidRPr="00324866">
        <w:rPr>
          <w:rFonts w:eastAsia="Times New Roman" w:cs="Times New Roman"/>
          <w:sz w:val="24"/>
          <w:szCs w:val="24"/>
          <w:lang w:eastAsia="en-GB"/>
        </w:rPr>
        <w:t xml:space="preserve">We ensure that our school activities and trips are accessible to all our SEN children. </w:t>
      </w:r>
    </w:p>
    <w:p w14:paraId="6240DE01" w14:textId="77777777" w:rsidR="00A74D78" w:rsidRPr="00324866" w:rsidRDefault="00A74D78" w:rsidP="00A74D78">
      <w:pPr>
        <w:numPr>
          <w:ilvl w:val="0"/>
          <w:numId w:val="3"/>
        </w:numPr>
        <w:spacing w:after="0" w:line="240" w:lineRule="auto"/>
        <w:rPr>
          <w:rFonts w:eastAsia="Times New Roman" w:cs="Times New Roman"/>
          <w:sz w:val="24"/>
          <w:szCs w:val="24"/>
          <w:lang w:eastAsia="en-GB"/>
        </w:rPr>
      </w:pPr>
      <w:r w:rsidRPr="00324866">
        <w:rPr>
          <w:rFonts w:eastAsia="Times New Roman" w:cs="Times New Roman"/>
          <w:sz w:val="24"/>
          <w:szCs w:val="24"/>
          <w:lang w:eastAsia="en-GB"/>
        </w:rPr>
        <w:t xml:space="preserve">Support staff are placed where they are needed throughout the school to ensure pupil progress, independence and value for money. </w:t>
      </w:r>
    </w:p>
    <w:p w14:paraId="6240DE02" w14:textId="77777777" w:rsidR="00A74D78" w:rsidRPr="00324866" w:rsidRDefault="00A74D78" w:rsidP="00A74D78">
      <w:pPr>
        <w:numPr>
          <w:ilvl w:val="0"/>
          <w:numId w:val="3"/>
        </w:numPr>
        <w:spacing w:after="0" w:line="240" w:lineRule="auto"/>
        <w:rPr>
          <w:rFonts w:eastAsia="Times New Roman" w:cs="Times New Roman"/>
          <w:sz w:val="24"/>
          <w:szCs w:val="24"/>
          <w:lang w:eastAsia="en-GB"/>
        </w:rPr>
      </w:pPr>
      <w:r w:rsidRPr="00324866">
        <w:rPr>
          <w:rFonts w:eastAsia="Times New Roman" w:cs="Times New Roman"/>
          <w:sz w:val="24"/>
          <w:szCs w:val="24"/>
          <w:lang w:eastAsia="en-GB"/>
        </w:rPr>
        <w:t>All staff have completed and continue to receive, on-going training in relation to meeting pupil’ needs in the classroom</w:t>
      </w:r>
    </w:p>
    <w:p w14:paraId="6240DE03" w14:textId="77777777" w:rsidR="00A74D78" w:rsidRPr="00324866" w:rsidRDefault="00A74D78" w:rsidP="00A74D78">
      <w:pPr>
        <w:numPr>
          <w:ilvl w:val="0"/>
          <w:numId w:val="3"/>
        </w:numPr>
        <w:spacing w:after="0" w:line="240" w:lineRule="auto"/>
        <w:rPr>
          <w:rFonts w:eastAsia="Times New Roman" w:cs="Times New Roman"/>
          <w:sz w:val="24"/>
          <w:szCs w:val="24"/>
          <w:lang w:eastAsia="en-GB"/>
        </w:rPr>
      </w:pPr>
      <w:r w:rsidRPr="00324866">
        <w:rPr>
          <w:rFonts w:eastAsia="Times New Roman" w:cs="Times New Roman"/>
          <w:sz w:val="24"/>
          <w:szCs w:val="24"/>
          <w:lang w:eastAsia="en-GB"/>
        </w:rPr>
        <w:t>We liaise closely with primary schools at transition times to ensure that SEN pupil information is clearly communicated and recommendations are heard so that they move to primary school is as smooth as possible.</w:t>
      </w:r>
    </w:p>
    <w:p w14:paraId="6240DE04" w14:textId="77777777" w:rsidR="00A74D78" w:rsidRPr="00324866" w:rsidRDefault="00A74D78" w:rsidP="00A74D78">
      <w:pPr>
        <w:numPr>
          <w:ilvl w:val="0"/>
          <w:numId w:val="3"/>
        </w:numPr>
        <w:spacing w:after="0" w:line="240" w:lineRule="auto"/>
        <w:rPr>
          <w:rFonts w:eastAsia="Times New Roman" w:cs="Times New Roman"/>
          <w:sz w:val="24"/>
          <w:szCs w:val="24"/>
          <w:lang w:eastAsia="en-GB"/>
        </w:rPr>
      </w:pPr>
      <w:r w:rsidRPr="00324866">
        <w:rPr>
          <w:rFonts w:eastAsia="Times New Roman" w:cs="Times New Roman"/>
          <w:sz w:val="24"/>
          <w:szCs w:val="24"/>
          <w:lang w:eastAsia="en-GB"/>
        </w:rPr>
        <w:t>We work in partnership with parents and carers to meet the needs of individual pupils.</w:t>
      </w:r>
    </w:p>
    <w:p w14:paraId="6240DE05" w14:textId="77777777" w:rsidR="00A74D78" w:rsidRPr="00AE3703" w:rsidRDefault="00A74D78" w:rsidP="00A74D78">
      <w:pPr>
        <w:rPr>
          <w:rFonts w:cs="Arial"/>
          <w:color w:val="000000"/>
          <w:sz w:val="24"/>
          <w:szCs w:val="24"/>
        </w:rPr>
      </w:pPr>
    </w:p>
    <w:p w14:paraId="6240DE06" w14:textId="77777777" w:rsidR="00A74D78" w:rsidRPr="00AE3703" w:rsidRDefault="00A74D78" w:rsidP="00A74D78">
      <w:pPr>
        <w:rPr>
          <w:rFonts w:cs="Arial"/>
          <w:color w:val="000000"/>
          <w:sz w:val="24"/>
          <w:szCs w:val="24"/>
        </w:rPr>
      </w:pPr>
    </w:p>
    <w:p w14:paraId="6240DE07" w14:textId="77777777" w:rsidR="00A74D78" w:rsidRPr="00324866" w:rsidRDefault="00A74D78" w:rsidP="00A74D78">
      <w:pPr>
        <w:spacing w:after="0" w:line="240" w:lineRule="auto"/>
        <w:rPr>
          <w:rFonts w:eastAsia="Times New Roman" w:cs="Times New Roman"/>
          <w:b/>
          <w:sz w:val="24"/>
          <w:szCs w:val="24"/>
          <w:lang w:eastAsia="en-GB"/>
        </w:rPr>
      </w:pPr>
      <w:r w:rsidRPr="00324866">
        <w:rPr>
          <w:rFonts w:eastAsia="Times New Roman" w:cs="Times New Roman"/>
          <w:b/>
          <w:sz w:val="24"/>
          <w:szCs w:val="24"/>
          <w:lang w:eastAsia="en-GB"/>
        </w:rPr>
        <w:t>For pupils with a higher level of need or a statement of SEN or and Education Health and Care Plan (EHCP)</w:t>
      </w:r>
    </w:p>
    <w:p w14:paraId="6240DE08" w14:textId="77777777" w:rsidR="00A74D78" w:rsidRPr="00324866" w:rsidRDefault="00A74D78" w:rsidP="00A74D78">
      <w:pPr>
        <w:spacing w:after="0" w:line="240" w:lineRule="auto"/>
        <w:rPr>
          <w:rFonts w:eastAsia="Times New Roman" w:cs="Times New Roman"/>
          <w:b/>
          <w:sz w:val="24"/>
          <w:szCs w:val="24"/>
          <w:lang w:eastAsia="en-GB"/>
        </w:rPr>
      </w:pPr>
    </w:p>
    <w:p w14:paraId="6240DE09" w14:textId="77777777" w:rsidR="00A74D78" w:rsidRPr="00324866" w:rsidRDefault="00A74D78" w:rsidP="00A74D78">
      <w:pPr>
        <w:numPr>
          <w:ilvl w:val="0"/>
          <w:numId w:val="5"/>
        </w:numPr>
        <w:spacing w:after="0" w:line="240" w:lineRule="auto"/>
        <w:rPr>
          <w:rFonts w:eastAsia="Times New Roman" w:cs="Times New Roman"/>
          <w:sz w:val="24"/>
          <w:szCs w:val="24"/>
          <w:lang w:eastAsia="en-GB"/>
        </w:rPr>
      </w:pPr>
      <w:r w:rsidRPr="00324866">
        <w:rPr>
          <w:rFonts w:eastAsia="Times New Roman" w:cs="Times New Roman"/>
          <w:sz w:val="24"/>
          <w:szCs w:val="24"/>
          <w:lang w:eastAsia="en-GB"/>
        </w:rPr>
        <w:t>Detailed planning and monitoring of progress,</w:t>
      </w:r>
    </w:p>
    <w:p w14:paraId="6240DE0A" w14:textId="77777777" w:rsidR="00A74D78" w:rsidRPr="00324866" w:rsidRDefault="00A74D78" w:rsidP="00A74D78">
      <w:pPr>
        <w:numPr>
          <w:ilvl w:val="0"/>
          <w:numId w:val="5"/>
        </w:numPr>
        <w:spacing w:after="0" w:line="240" w:lineRule="auto"/>
        <w:rPr>
          <w:rFonts w:eastAsia="Times New Roman" w:cs="Times New Roman"/>
          <w:sz w:val="24"/>
          <w:szCs w:val="24"/>
          <w:lang w:eastAsia="en-GB"/>
        </w:rPr>
      </w:pPr>
      <w:r w:rsidRPr="00324866">
        <w:rPr>
          <w:rFonts w:eastAsia="Times New Roman" w:cs="Times New Roman"/>
          <w:sz w:val="24"/>
          <w:szCs w:val="24"/>
          <w:lang w:eastAsia="en-GB"/>
        </w:rPr>
        <w:t>Individualised programmes of work across several areas</w:t>
      </w:r>
    </w:p>
    <w:p w14:paraId="6240DE0B" w14:textId="77777777" w:rsidR="00A74D78" w:rsidRPr="00324866" w:rsidRDefault="00A74D78" w:rsidP="00A74D78">
      <w:pPr>
        <w:numPr>
          <w:ilvl w:val="0"/>
          <w:numId w:val="5"/>
        </w:numPr>
        <w:spacing w:after="0" w:line="240" w:lineRule="auto"/>
        <w:rPr>
          <w:rFonts w:eastAsia="Times New Roman" w:cs="Times New Roman"/>
          <w:sz w:val="24"/>
          <w:szCs w:val="24"/>
          <w:lang w:eastAsia="en-GB"/>
        </w:rPr>
      </w:pPr>
      <w:r w:rsidRPr="00324866">
        <w:rPr>
          <w:rFonts w:eastAsia="Times New Roman" w:cs="Times New Roman"/>
          <w:sz w:val="24"/>
          <w:szCs w:val="24"/>
          <w:lang w:eastAsia="en-GB"/>
        </w:rPr>
        <w:t>Annual reviews of a statement of SEN or EHCP with recommendations submitted to the local authority.</w:t>
      </w:r>
    </w:p>
    <w:p w14:paraId="6240DE0C" w14:textId="77777777" w:rsidR="00A74D78" w:rsidRDefault="00A74D78" w:rsidP="00A74D78">
      <w:pPr>
        <w:numPr>
          <w:ilvl w:val="0"/>
          <w:numId w:val="5"/>
        </w:numPr>
        <w:spacing w:after="0" w:line="240" w:lineRule="auto"/>
        <w:rPr>
          <w:rFonts w:eastAsia="Times New Roman" w:cs="Times New Roman"/>
          <w:sz w:val="24"/>
          <w:szCs w:val="24"/>
          <w:lang w:eastAsia="en-GB"/>
        </w:rPr>
      </w:pPr>
      <w:r w:rsidRPr="00324866">
        <w:rPr>
          <w:rFonts w:eastAsia="Times New Roman" w:cs="Times New Roman"/>
          <w:sz w:val="24"/>
          <w:szCs w:val="24"/>
          <w:lang w:eastAsia="en-GB"/>
        </w:rPr>
        <w:t xml:space="preserve">Multi-agency planning and assessment of targets at interim reviews. </w:t>
      </w:r>
    </w:p>
    <w:p w14:paraId="6240DE0D" w14:textId="77777777" w:rsidR="00A74D78" w:rsidRPr="00324866" w:rsidRDefault="00A74D78" w:rsidP="00A74D78">
      <w:pPr>
        <w:spacing w:after="0" w:line="240" w:lineRule="auto"/>
        <w:rPr>
          <w:rFonts w:eastAsia="Times New Roman" w:cs="Times New Roman"/>
          <w:sz w:val="24"/>
          <w:szCs w:val="24"/>
          <w:lang w:eastAsia="en-GB"/>
        </w:rPr>
      </w:pPr>
    </w:p>
    <w:p w14:paraId="6240DE0E" w14:textId="77777777" w:rsidR="00A74D78" w:rsidRDefault="00A74D78" w:rsidP="00A74D78">
      <w:pPr>
        <w:spacing w:after="0" w:line="240" w:lineRule="auto"/>
        <w:rPr>
          <w:rFonts w:eastAsia="Times New Roman" w:cs="Times New Roman"/>
          <w:sz w:val="24"/>
          <w:szCs w:val="24"/>
          <w:lang w:eastAsia="en-GB"/>
        </w:rPr>
      </w:pPr>
    </w:p>
    <w:tbl>
      <w:tblPr>
        <w:tblStyle w:val="TableGrid"/>
        <w:tblW w:w="0" w:type="auto"/>
        <w:tblLook w:val="04A0" w:firstRow="1" w:lastRow="0" w:firstColumn="1" w:lastColumn="0" w:noHBand="0" w:noVBand="1"/>
      </w:tblPr>
      <w:tblGrid>
        <w:gridCol w:w="4919"/>
        <w:gridCol w:w="4935"/>
      </w:tblGrid>
      <w:tr w:rsidR="00A74D78" w14:paraId="6240DE11" w14:textId="77777777" w:rsidTr="001606AF">
        <w:tc>
          <w:tcPr>
            <w:tcW w:w="5040" w:type="dxa"/>
          </w:tcPr>
          <w:p w14:paraId="6240DE0F" w14:textId="77777777" w:rsidR="00A74D78" w:rsidRPr="005C4DBB" w:rsidRDefault="00A74D78" w:rsidP="001606AF">
            <w:pPr>
              <w:autoSpaceDE w:val="0"/>
              <w:autoSpaceDN w:val="0"/>
              <w:adjustRightInd w:val="0"/>
              <w:rPr>
                <w:rFonts w:ascii="Calibri" w:hAnsi="Calibri" w:cs="Calibri"/>
                <w:b/>
                <w:bCs/>
                <w:color w:val="000000"/>
                <w:sz w:val="23"/>
                <w:szCs w:val="23"/>
              </w:rPr>
            </w:pPr>
            <w:r w:rsidRPr="005C4DBB">
              <w:rPr>
                <w:rFonts w:ascii="Calibri" w:hAnsi="Calibri" w:cs="Calibri"/>
                <w:b/>
                <w:bCs/>
                <w:color w:val="000000"/>
                <w:sz w:val="23"/>
                <w:szCs w:val="23"/>
              </w:rPr>
              <w:t>Type of SEND for which provision is made</w:t>
            </w:r>
          </w:p>
        </w:tc>
        <w:tc>
          <w:tcPr>
            <w:tcW w:w="5040" w:type="dxa"/>
          </w:tcPr>
          <w:p w14:paraId="6240DE10" w14:textId="77777777" w:rsidR="00A74D78" w:rsidRPr="005C4DBB" w:rsidRDefault="00A74D78" w:rsidP="001606AF">
            <w:pPr>
              <w:autoSpaceDE w:val="0"/>
              <w:autoSpaceDN w:val="0"/>
              <w:adjustRightInd w:val="0"/>
              <w:rPr>
                <w:rFonts w:ascii="Calibri" w:hAnsi="Calibri" w:cs="Calibri"/>
                <w:b/>
                <w:bCs/>
                <w:color w:val="000000"/>
                <w:sz w:val="23"/>
                <w:szCs w:val="23"/>
              </w:rPr>
            </w:pPr>
            <w:r>
              <w:rPr>
                <w:rFonts w:ascii="Calibri" w:hAnsi="Calibri" w:cs="Calibri"/>
                <w:b/>
                <w:bCs/>
                <w:color w:val="000000"/>
                <w:sz w:val="23"/>
                <w:szCs w:val="23"/>
              </w:rPr>
              <w:t xml:space="preserve">Examples of </w:t>
            </w:r>
            <w:r w:rsidRPr="005C4DBB">
              <w:rPr>
                <w:rFonts w:ascii="Calibri" w:hAnsi="Calibri" w:cs="Calibri"/>
                <w:b/>
                <w:bCs/>
                <w:color w:val="000000"/>
                <w:sz w:val="23"/>
                <w:szCs w:val="23"/>
              </w:rPr>
              <w:t>Support/Provision</w:t>
            </w:r>
            <w:r>
              <w:rPr>
                <w:rFonts w:ascii="Calibri" w:hAnsi="Calibri" w:cs="Calibri"/>
                <w:b/>
                <w:bCs/>
                <w:color w:val="000000"/>
                <w:sz w:val="23"/>
                <w:szCs w:val="23"/>
              </w:rPr>
              <w:t xml:space="preserve"> made within Newcastle Nursery Schools Federation</w:t>
            </w:r>
          </w:p>
        </w:tc>
      </w:tr>
      <w:tr w:rsidR="00A74D78" w14:paraId="6240DE23" w14:textId="77777777" w:rsidTr="001606AF">
        <w:tc>
          <w:tcPr>
            <w:tcW w:w="5040" w:type="dxa"/>
          </w:tcPr>
          <w:tbl>
            <w:tblPr>
              <w:tblW w:w="0" w:type="auto"/>
              <w:tblBorders>
                <w:top w:val="nil"/>
                <w:left w:val="nil"/>
                <w:bottom w:val="nil"/>
                <w:right w:val="nil"/>
              </w:tblBorders>
              <w:tblLook w:val="0000" w:firstRow="0" w:lastRow="0" w:firstColumn="0" w:lastColumn="0" w:noHBand="0" w:noVBand="0"/>
            </w:tblPr>
            <w:tblGrid>
              <w:gridCol w:w="4703"/>
            </w:tblGrid>
            <w:tr w:rsidR="00A74D78" w:rsidRPr="005C4DBB" w14:paraId="6240DE13" w14:textId="77777777" w:rsidTr="001606AF">
              <w:trPr>
                <w:trHeight w:val="266"/>
              </w:trPr>
              <w:tc>
                <w:tcPr>
                  <w:tcW w:w="5250" w:type="dxa"/>
                </w:tcPr>
                <w:p w14:paraId="6240DE12" w14:textId="77777777" w:rsidR="00A74D78" w:rsidRPr="005C4DBB" w:rsidRDefault="00A74D78" w:rsidP="001606AF">
                  <w:pPr>
                    <w:autoSpaceDE w:val="0"/>
                    <w:autoSpaceDN w:val="0"/>
                    <w:adjustRightInd w:val="0"/>
                    <w:spacing w:after="0" w:line="240" w:lineRule="auto"/>
                    <w:rPr>
                      <w:rFonts w:ascii="Calibri" w:hAnsi="Calibri" w:cs="Calibri"/>
                      <w:color w:val="000000"/>
                      <w:sz w:val="23"/>
                      <w:szCs w:val="23"/>
                    </w:rPr>
                  </w:pPr>
                </w:p>
              </w:tc>
            </w:tr>
            <w:tr w:rsidR="00A74D78" w:rsidRPr="005C4DBB" w14:paraId="6240DE16" w14:textId="77777777" w:rsidTr="001606AF">
              <w:trPr>
                <w:trHeight w:val="1903"/>
              </w:trPr>
              <w:tc>
                <w:tcPr>
                  <w:tcW w:w="5250" w:type="dxa"/>
                </w:tcPr>
                <w:p w14:paraId="6240DE14" w14:textId="77777777" w:rsidR="00A74D78" w:rsidRDefault="00A74D78" w:rsidP="001606AF">
                  <w:pPr>
                    <w:autoSpaceDE w:val="0"/>
                    <w:autoSpaceDN w:val="0"/>
                    <w:adjustRightInd w:val="0"/>
                    <w:spacing w:after="0" w:line="240" w:lineRule="auto"/>
                    <w:rPr>
                      <w:rFonts w:ascii="Calibri" w:hAnsi="Calibri" w:cs="Calibri"/>
                      <w:b/>
                      <w:bCs/>
                      <w:color w:val="000000"/>
                      <w:sz w:val="23"/>
                      <w:szCs w:val="23"/>
                    </w:rPr>
                  </w:pPr>
                </w:p>
                <w:p w14:paraId="6240DE15" w14:textId="77777777" w:rsidR="00A74D78" w:rsidRPr="005C4DBB" w:rsidRDefault="00A74D78" w:rsidP="001606AF">
                  <w:pPr>
                    <w:autoSpaceDE w:val="0"/>
                    <w:autoSpaceDN w:val="0"/>
                    <w:adjustRightInd w:val="0"/>
                    <w:spacing w:after="0" w:line="240" w:lineRule="auto"/>
                    <w:rPr>
                      <w:rFonts w:ascii="Calibri" w:hAnsi="Calibri" w:cs="Calibri"/>
                      <w:color w:val="000000"/>
                      <w:sz w:val="23"/>
                      <w:szCs w:val="23"/>
                    </w:rPr>
                  </w:pPr>
                  <w:r w:rsidRPr="005C4DBB">
                    <w:rPr>
                      <w:rFonts w:ascii="Calibri" w:hAnsi="Calibri" w:cs="Calibri"/>
                      <w:b/>
                      <w:bCs/>
                      <w:color w:val="000000"/>
                      <w:sz w:val="23"/>
                      <w:szCs w:val="23"/>
                    </w:rPr>
                    <w:t xml:space="preserve">Communication and Interaction. </w:t>
                  </w:r>
                </w:p>
              </w:tc>
            </w:tr>
          </w:tbl>
          <w:p w14:paraId="6240DE17" w14:textId="77777777" w:rsidR="00A74D78" w:rsidRDefault="00A74D78" w:rsidP="001606AF">
            <w:pPr>
              <w:rPr>
                <w:rFonts w:eastAsia="Times New Roman" w:cs="Times New Roman"/>
                <w:sz w:val="24"/>
                <w:szCs w:val="24"/>
                <w:lang w:eastAsia="en-GB"/>
              </w:rPr>
            </w:pPr>
          </w:p>
          <w:p w14:paraId="6240DE18" w14:textId="77777777" w:rsidR="00A74D78" w:rsidRDefault="00A74D78" w:rsidP="001606AF">
            <w:pPr>
              <w:rPr>
                <w:rFonts w:eastAsia="Times New Roman" w:cs="Times New Roman"/>
                <w:sz w:val="24"/>
                <w:szCs w:val="24"/>
                <w:lang w:eastAsia="en-GB"/>
              </w:rPr>
            </w:pPr>
          </w:p>
        </w:tc>
        <w:tc>
          <w:tcPr>
            <w:tcW w:w="5040" w:type="dxa"/>
          </w:tcPr>
          <w:tbl>
            <w:tblPr>
              <w:tblW w:w="0" w:type="auto"/>
              <w:tblBorders>
                <w:top w:val="nil"/>
                <w:left w:val="nil"/>
                <w:bottom w:val="nil"/>
                <w:right w:val="nil"/>
              </w:tblBorders>
              <w:tblLook w:val="0000" w:firstRow="0" w:lastRow="0" w:firstColumn="0" w:lastColumn="0" w:noHBand="0" w:noVBand="0"/>
            </w:tblPr>
            <w:tblGrid>
              <w:gridCol w:w="4719"/>
            </w:tblGrid>
            <w:tr w:rsidR="00A74D78" w:rsidRPr="005C4DBB" w14:paraId="6240DE1A" w14:textId="77777777" w:rsidTr="001606AF">
              <w:trPr>
                <w:trHeight w:val="266"/>
              </w:trPr>
              <w:tc>
                <w:tcPr>
                  <w:tcW w:w="5250" w:type="dxa"/>
                </w:tcPr>
                <w:p w14:paraId="6240DE19" w14:textId="77777777" w:rsidR="00A74D78" w:rsidRPr="005C4DBB" w:rsidRDefault="00A74D78" w:rsidP="001606AF">
                  <w:pPr>
                    <w:autoSpaceDE w:val="0"/>
                    <w:autoSpaceDN w:val="0"/>
                    <w:adjustRightInd w:val="0"/>
                    <w:spacing w:after="0" w:line="240" w:lineRule="auto"/>
                    <w:rPr>
                      <w:rFonts w:ascii="Calibri" w:hAnsi="Calibri" w:cs="Calibri"/>
                      <w:color w:val="000000"/>
                      <w:sz w:val="23"/>
                      <w:szCs w:val="23"/>
                    </w:rPr>
                  </w:pPr>
                </w:p>
              </w:tc>
            </w:tr>
            <w:tr w:rsidR="00A74D78" w:rsidRPr="005C4DBB" w14:paraId="6240DE21" w14:textId="77777777" w:rsidTr="001606AF">
              <w:trPr>
                <w:trHeight w:val="1903"/>
              </w:trPr>
              <w:tc>
                <w:tcPr>
                  <w:tcW w:w="5250" w:type="dxa"/>
                </w:tcPr>
                <w:p w14:paraId="6240DE1B" w14:textId="77777777" w:rsidR="00A74D78" w:rsidRPr="005C4DBB" w:rsidRDefault="00A74D78" w:rsidP="001606AF">
                  <w:pPr>
                    <w:autoSpaceDE w:val="0"/>
                    <w:autoSpaceDN w:val="0"/>
                    <w:adjustRightInd w:val="0"/>
                    <w:spacing w:after="0" w:line="240" w:lineRule="auto"/>
                    <w:rPr>
                      <w:rFonts w:ascii="Calibri" w:hAnsi="Calibri"/>
                      <w:sz w:val="24"/>
                      <w:szCs w:val="24"/>
                    </w:rPr>
                  </w:pPr>
                </w:p>
                <w:p w14:paraId="6240DE1C" w14:textId="77777777" w:rsidR="00A74D78" w:rsidRPr="005C4DBB" w:rsidRDefault="00A74D78" w:rsidP="00A74D78">
                  <w:pPr>
                    <w:pStyle w:val="ListParagraph"/>
                    <w:numPr>
                      <w:ilvl w:val="0"/>
                      <w:numId w:val="10"/>
                    </w:numPr>
                    <w:autoSpaceDE w:val="0"/>
                    <w:autoSpaceDN w:val="0"/>
                    <w:adjustRightInd w:val="0"/>
                    <w:spacing w:after="0" w:line="240" w:lineRule="auto"/>
                    <w:rPr>
                      <w:rFonts w:ascii="Calibri" w:hAnsi="Calibri" w:cs="Calibri"/>
                      <w:color w:val="000000"/>
                      <w:sz w:val="23"/>
                      <w:szCs w:val="23"/>
                    </w:rPr>
                  </w:pPr>
                  <w:r w:rsidRPr="005C4DBB">
                    <w:rPr>
                      <w:rFonts w:ascii="Calibri" w:hAnsi="Calibri" w:cs="Calibri"/>
                      <w:color w:val="000000"/>
                      <w:sz w:val="23"/>
                      <w:szCs w:val="23"/>
                    </w:rPr>
                    <w:t xml:space="preserve">We use visual timetables when needed to support children in understanding what will happen and when. </w:t>
                  </w:r>
                </w:p>
                <w:p w14:paraId="6240DE1D" w14:textId="77777777" w:rsidR="00A74D78" w:rsidRPr="005C4DBB" w:rsidRDefault="00A74D78" w:rsidP="00A74D78">
                  <w:pPr>
                    <w:pStyle w:val="ListParagraph"/>
                    <w:numPr>
                      <w:ilvl w:val="0"/>
                      <w:numId w:val="9"/>
                    </w:numPr>
                    <w:autoSpaceDE w:val="0"/>
                    <w:autoSpaceDN w:val="0"/>
                    <w:adjustRightInd w:val="0"/>
                    <w:spacing w:after="0" w:line="240" w:lineRule="auto"/>
                    <w:rPr>
                      <w:rFonts w:ascii="Calibri" w:hAnsi="Calibri" w:cs="Calibri"/>
                      <w:color w:val="000000"/>
                      <w:sz w:val="23"/>
                      <w:szCs w:val="23"/>
                    </w:rPr>
                  </w:pPr>
                  <w:r w:rsidRPr="005C4DBB">
                    <w:rPr>
                      <w:rFonts w:ascii="Calibri" w:hAnsi="Calibri" w:cs="Calibri"/>
                      <w:color w:val="000000"/>
                      <w:sz w:val="23"/>
                      <w:szCs w:val="23"/>
                    </w:rPr>
                    <w:t xml:space="preserve">We support children during times of stress and anxiety and provide resources to help reduce this and promote emotional well-being, such as a bendy toy, comfort toy and stress ball. </w:t>
                  </w:r>
                </w:p>
                <w:p w14:paraId="6240DE1E" w14:textId="77777777" w:rsidR="00A74D78" w:rsidRPr="005C4DBB" w:rsidRDefault="00A74D78" w:rsidP="00A74D78">
                  <w:pPr>
                    <w:pStyle w:val="ListParagraph"/>
                    <w:numPr>
                      <w:ilvl w:val="0"/>
                      <w:numId w:val="9"/>
                    </w:numPr>
                    <w:autoSpaceDE w:val="0"/>
                    <w:autoSpaceDN w:val="0"/>
                    <w:adjustRightInd w:val="0"/>
                    <w:spacing w:after="0" w:line="240" w:lineRule="auto"/>
                    <w:rPr>
                      <w:rFonts w:ascii="Calibri" w:hAnsi="Calibri" w:cs="Calibri"/>
                      <w:color w:val="000000"/>
                      <w:sz w:val="23"/>
                      <w:szCs w:val="23"/>
                    </w:rPr>
                  </w:pPr>
                  <w:r w:rsidRPr="005C4DBB">
                    <w:rPr>
                      <w:rFonts w:ascii="Calibri" w:hAnsi="Calibri" w:cs="Calibri"/>
                      <w:color w:val="000000"/>
                      <w:sz w:val="23"/>
                      <w:szCs w:val="23"/>
                    </w:rPr>
                    <w:t xml:space="preserve">We encourage use of Makaton frequently throughout the day to provide all children with the opportunity to communicate in different ways. </w:t>
                  </w:r>
                </w:p>
                <w:p w14:paraId="6240DE1F" w14:textId="7CF3382E" w:rsidR="00A74D78" w:rsidRPr="005C4DBB" w:rsidRDefault="00A74D78" w:rsidP="00A74D78">
                  <w:pPr>
                    <w:pStyle w:val="ListParagraph"/>
                    <w:numPr>
                      <w:ilvl w:val="0"/>
                      <w:numId w:val="9"/>
                    </w:numPr>
                    <w:autoSpaceDE w:val="0"/>
                    <w:autoSpaceDN w:val="0"/>
                    <w:adjustRightInd w:val="0"/>
                    <w:spacing w:after="0" w:line="240" w:lineRule="auto"/>
                    <w:rPr>
                      <w:rFonts w:ascii="Calibri" w:hAnsi="Calibri" w:cs="Calibri"/>
                      <w:color w:val="000000"/>
                      <w:sz w:val="23"/>
                      <w:szCs w:val="23"/>
                    </w:rPr>
                  </w:pPr>
                  <w:r w:rsidRPr="005C4DBB">
                    <w:rPr>
                      <w:rFonts w:ascii="Calibri" w:hAnsi="Calibri" w:cs="Calibri"/>
                      <w:color w:val="000000"/>
                      <w:sz w:val="23"/>
                      <w:szCs w:val="23"/>
                    </w:rPr>
                    <w:t xml:space="preserve">We provide small group and one-to-one support for developing pupil’s speech, language and communication, following the advice and expertise provided by outside professionals, such as Speech Therapists and Specialist Nursery Nurses from The </w:t>
                  </w:r>
                  <w:r w:rsidR="00112E5D">
                    <w:rPr>
                      <w:rFonts w:ascii="Calibri" w:hAnsi="Calibri" w:cs="Calibri"/>
                      <w:color w:val="000000"/>
                      <w:sz w:val="23"/>
                      <w:szCs w:val="23"/>
                    </w:rPr>
                    <w:t>SEND Outreach Service</w:t>
                  </w:r>
                  <w:r w:rsidRPr="005C4DBB">
                    <w:rPr>
                      <w:rFonts w:ascii="Calibri" w:hAnsi="Calibri" w:cs="Calibri"/>
                      <w:color w:val="000000"/>
                      <w:sz w:val="23"/>
                      <w:szCs w:val="23"/>
                    </w:rPr>
                    <w:t xml:space="preserve">. </w:t>
                  </w:r>
                </w:p>
                <w:p w14:paraId="6240DE20" w14:textId="77777777" w:rsidR="00A74D78" w:rsidRPr="005C4DBB" w:rsidRDefault="00A74D78" w:rsidP="001606AF">
                  <w:pPr>
                    <w:autoSpaceDE w:val="0"/>
                    <w:autoSpaceDN w:val="0"/>
                    <w:adjustRightInd w:val="0"/>
                    <w:spacing w:after="0" w:line="240" w:lineRule="auto"/>
                    <w:rPr>
                      <w:rFonts w:ascii="Calibri" w:hAnsi="Calibri" w:cs="Calibri"/>
                      <w:color w:val="000000"/>
                      <w:sz w:val="23"/>
                      <w:szCs w:val="23"/>
                    </w:rPr>
                  </w:pPr>
                </w:p>
              </w:tc>
            </w:tr>
          </w:tbl>
          <w:p w14:paraId="6240DE22" w14:textId="77777777" w:rsidR="00A74D78" w:rsidRDefault="00A74D78" w:rsidP="001606AF">
            <w:pPr>
              <w:rPr>
                <w:rFonts w:eastAsia="Times New Roman" w:cs="Times New Roman"/>
                <w:sz w:val="24"/>
                <w:szCs w:val="24"/>
                <w:lang w:eastAsia="en-GB"/>
              </w:rPr>
            </w:pPr>
          </w:p>
        </w:tc>
      </w:tr>
      <w:tr w:rsidR="00A74D78" w14:paraId="6240DE2B" w14:textId="77777777" w:rsidTr="001606AF">
        <w:tc>
          <w:tcPr>
            <w:tcW w:w="5040" w:type="dxa"/>
          </w:tcPr>
          <w:p w14:paraId="6240DE24" w14:textId="77777777" w:rsidR="00A74D78" w:rsidRDefault="00A74D78" w:rsidP="001606AF">
            <w:pPr>
              <w:autoSpaceDE w:val="0"/>
              <w:autoSpaceDN w:val="0"/>
              <w:adjustRightInd w:val="0"/>
              <w:rPr>
                <w:rFonts w:ascii="Calibri" w:hAnsi="Calibri" w:cs="Calibri"/>
                <w:b/>
                <w:bCs/>
                <w:color w:val="000000"/>
                <w:sz w:val="23"/>
                <w:szCs w:val="23"/>
              </w:rPr>
            </w:pPr>
          </w:p>
          <w:p w14:paraId="6240DE25" w14:textId="77777777" w:rsidR="00A74D78" w:rsidRPr="005C4DBB" w:rsidRDefault="00A74D78" w:rsidP="001606AF">
            <w:pPr>
              <w:autoSpaceDE w:val="0"/>
              <w:autoSpaceDN w:val="0"/>
              <w:adjustRightInd w:val="0"/>
              <w:rPr>
                <w:rFonts w:ascii="Calibri" w:hAnsi="Calibri" w:cs="Calibri"/>
                <w:color w:val="000000"/>
                <w:sz w:val="23"/>
                <w:szCs w:val="23"/>
              </w:rPr>
            </w:pPr>
            <w:r w:rsidRPr="005C4DBB">
              <w:rPr>
                <w:rFonts w:ascii="Calibri" w:hAnsi="Calibri" w:cs="Calibri"/>
                <w:b/>
                <w:bCs/>
                <w:color w:val="000000"/>
                <w:sz w:val="23"/>
                <w:szCs w:val="23"/>
              </w:rPr>
              <w:t>Cognition and Learning needs</w:t>
            </w:r>
          </w:p>
        </w:tc>
        <w:tc>
          <w:tcPr>
            <w:tcW w:w="5040" w:type="dxa"/>
          </w:tcPr>
          <w:p w14:paraId="6240DE26" w14:textId="77777777" w:rsidR="00A74D78" w:rsidRDefault="00A74D78" w:rsidP="001606AF">
            <w:pPr>
              <w:pStyle w:val="ListParagraph"/>
              <w:autoSpaceDE w:val="0"/>
              <w:autoSpaceDN w:val="0"/>
              <w:adjustRightInd w:val="0"/>
              <w:ind w:left="405"/>
              <w:rPr>
                <w:rFonts w:ascii="Calibri" w:hAnsi="Calibri" w:cs="Calibri"/>
                <w:color w:val="000000"/>
                <w:sz w:val="23"/>
                <w:szCs w:val="23"/>
              </w:rPr>
            </w:pPr>
          </w:p>
          <w:p w14:paraId="6240DE27" w14:textId="4F04161B" w:rsidR="00A74D78" w:rsidRPr="005C4DBB" w:rsidRDefault="00A74D78" w:rsidP="00A74D78">
            <w:pPr>
              <w:pStyle w:val="ListParagraph"/>
              <w:numPr>
                <w:ilvl w:val="0"/>
                <w:numId w:val="9"/>
              </w:numPr>
              <w:autoSpaceDE w:val="0"/>
              <w:autoSpaceDN w:val="0"/>
              <w:adjustRightInd w:val="0"/>
              <w:rPr>
                <w:rFonts w:ascii="Calibri" w:hAnsi="Calibri" w:cs="Calibri"/>
                <w:color w:val="000000"/>
                <w:sz w:val="23"/>
                <w:szCs w:val="23"/>
              </w:rPr>
            </w:pPr>
            <w:r w:rsidRPr="005C4DBB">
              <w:rPr>
                <w:rFonts w:ascii="Calibri" w:hAnsi="Calibri" w:cs="Calibri"/>
                <w:color w:val="000000"/>
                <w:sz w:val="23"/>
                <w:szCs w:val="23"/>
              </w:rPr>
              <w:t xml:space="preserve">We access the expertise and advice from </w:t>
            </w:r>
            <w:r w:rsidR="007A6606">
              <w:rPr>
                <w:rFonts w:ascii="Calibri" w:hAnsi="Calibri" w:cs="Calibri"/>
                <w:color w:val="000000"/>
                <w:sz w:val="23"/>
                <w:szCs w:val="23"/>
              </w:rPr>
              <w:t>the SEND Outreach Team</w:t>
            </w:r>
            <w:r w:rsidRPr="005C4DBB">
              <w:rPr>
                <w:rFonts w:ascii="Calibri" w:hAnsi="Calibri" w:cs="Calibri"/>
                <w:color w:val="000000"/>
                <w:sz w:val="23"/>
                <w:szCs w:val="23"/>
              </w:rPr>
              <w:t xml:space="preserve"> to ensure the needs of children are clearly identified. </w:t>
            </w:r>
          </w:p>
          <w:p w14:paraId="6240DE28" w14:textId="77777777" w:rsidR="00A74D78" w:rsidRPr="005C4DBB" w:rsidRDefault="00A74D78" w:rsidP="00A74D78">
            <w:pPr>
              <w:pStyle w:val="ListParagraph"/>
              <w:numPr>
                <w:ilvl w:val="0"/>
                <w:numId w:val="9"/>
              </w:numPr>
              <w:autoSpaceDE w:val="0"/>
              <w:autoSpaceDN w:val="0"/>
              <w:adjustRightInd w:val="0"/>
              <w:rPr>
                <w:rFonts w:ascii="Calibri" w:hAnsi="Calibri" w:cs="Calibri"/>
                <w:color w:val="000000"/>
                <w:sz w:val="23"/>
                <w:szCs w:val="23"/>
              </w:rPr>
            </w:pPr>
            <w:r w:rsidRPr="005C4DBB">
              <w:rPr>
                <w:rFonts w:ascii="Calibri" w:hAnsi="Calibri" w:cs="Calibri"/>
                <w:color w:val="000000"/>
                <w:sz w:val="23"/>
                <w:szCs w:val="23"/>
              </w:rPr>
              <w:t xml:space="preserve">We provide small group and one to one support to target specific developmental needs within The Early Years Foundation Stage curriculum. </w:t>
            </w:r>
          </w:p>
          <w:p w14:paraId="6240DE29" w14:textId="77777777" w:rsidR="00A74D78" w:rsidRPr="005C4DBB" w:rsidRDefault="00A74D78" w:rsidP="00A74D78">
            <w:pPr>
              <w:pStyle w:val="ListParagraph"/>
              <w:numPr>
                <w:ilvl w:val="0"/>
                <w:numId w:val="9"/>
              </w:numPr>
              <w:autoSpaceDE w:val="0"/>
              <w:autoSpaceDN w:val="0"/>
              <w:adjustRightInd w:val="0"/>
              <w:rPr>
                <w:rFonts w:ascii="Calibri" w:hAnsi="Calibri" w:cs="Calibri"/>
                <w:color w:val="000000"/>
                <w:sz w:val="23"/>
                <w:szCs w:val="23"/>
              </w:rPr>
            </w:pPr>
            <w:r w:rsidRPr="005C4DBB">
              <w:rPr>
                <w:rFonts w:ascii="Calibri" w:hAnsi="Calibri" w:cs="Calibri"/>
                <w:color w:val="000000"/>
                <w:sz w:val="23"/>
                <w:szCs w:val="23"/>
              </w:rPr>
              <w:t xml:space="preserve">We encourage use of ICT where possible to reduce any barriers to learning, e.g. computers, whiteboards, etc. </w:t>
            </w:r>
          </w:p>
          <w:p w14:paraId="6240DE2A" w14:textId="77777777" w:rsidR="00A74D78" w:rsidRPr="005C4DBB" w:rsidRDefault="00A74D78" w:rsidP="001606AF">
            <w:pPr>
              <w:autoSpaceDE w:val="0"/>
              <w:autoSpaceDN w:val="0"/>
              <w:adjustRightInd w:val="0"/>
              <w:rPr>
                <w:rFonts w:ascii="Calibri" w:hAnsi="Calibri" w:cs="Calibri"/>
                <w:color w:val="000000"/>
                <w:sz w:val="23"/>
                <w:szCs w:val="23"/>
              </w:rPr>
            </w:pPr>
          </w:p>
        </w:tc>
      </w:tr>
      <w:tr w:rsidR="00A74D78" w14:paraId="6240DE38" w14:textId="77777777" w:rsidTr="001606AF">
        <w:tc>
          <w:tcPr>
            <w:tcW w:w="5040" w:type="dxa"/>
          </w:tcPr>
          <w:p w14:paraId="6240DE2C" w14:textId="77777777" w:rsidR="00A74D78" w:rsidRDefault="00A74D78" w:rsidP="001606AF">
            <w:pPr>
              <w:autoSpaceDE w:val="0"/>
              <w:autoSpaceDN w:val="0"/>
              <w:adjustRightInd w:val="0"/>
              <w:rPr>
                <w:rFonts w:ascii="Calibri" w:hAnsi="Calibri" w:cs="Calibri"/>
                <w:color w:val="000000"/>
                <w:sz w:val="23"/>
                <w:szCs w:val="23"/>
              </w:rPr>
            </w:pPr>
          </w:p>
          <w:tbl>
            <w:tblPr>
              <w:tblW w:w="0" w:type="auto"/>
              <w:tblBorders>
                <w:top w:val="nil"/>
                <w:left w:val="nil"/>
                <w:bottom w:val="nil"/>
                <w:right w:val="nil"/>
              </w:tblBorders>
              <w:tblLook w:val="0000" w:firstRow="0" w:lastRow="0" w:firstColumn="0" w:lastColumn="0" w:noHBand="0" w:noVBand="0"/>
            </w:tblPr>
            <w:tblGrid>
              <w:gridCol w:w="4383"/>
            </w:tblGrid>
            <w:tr w:rsidR="00A74D78" w:rsidRPr="005C4DBB" w14:paraId="6240DE2E" w14:textId="77777777" w:rsidTr="001606AF">
              <w:trPr>
                <w:trHeight w:val="266"/>
              </w:trPr>
              <w:tc>
                <w:tcPr>
                  <w:tcW w:w="0" w:type="auto"/>
                </w:tcPr>
                <w:p w14:paraId="6240DE2D" w14:textId="77777777" w:rsidR="00A74D78" w:rsidRPr="005C4DBB" w:rsidRDefault="00A74D78" w:rsidP="001606AF">
                  <w:pPr>
                    <w:autoSpaceDE w:val="0"/>
                    <w:autoSpaceDN w:val="0"/>
                    <w:adjustRightInd w:val="0"/>
                    <w:spacing w:after="0" w:line="240" w:lineRule="auto"/>
                    <w:rPr>
                      <w:rFonts w:ascii="Calibri" w:hAnsi="Calibri" w:cs="Calibri"/>
                      <w:color w:val="000000"/>
                      <w:sz w:val="23"/>
                      <w:szCs w:val="23"/>
                    </w:rPr>
                  </w:pPr>
                  <w:r w:rsidRPr="005C4DBB">
                    <w:rPr>
                      <w:rFonts w:ascii="Calibri" w:hAnsi="Calibri" w:cs="Calibri"/>
                      <w:b/>
                      <w:bCs/>
                      <w:color w:val="000000"/>
                      <w:sz w:val="23"/>
                      <w:szCs w:val="23"/>
                    </w:rPr>
                    <w:t xml:space="preserve">Social, Emotional and Mental Health needs. </w:t>
                  </w:r>
                </w:p>
              </w:tc>
            </w:tr>
          </w:tbl>
          <w:p w14:paraId="6240DE2F" w14:textId="77777777" w:rsidR="00A74D78" w:rsidRPr="005C4DBB" w:rsidRDefault="00A74D78" w:rsidP="001606AF">
            <w:pPr>
              <w:autoSpaceDE w:val="0"/>
              <w:autoSpaceDN w:val="0"/>
              <w:adjustRightInd w:val="0"/>
              <w:rPr>
                <w:rFonts w:ascii="Calibri" w:hAnsi="Calibri" w:cs="Calibri"/>
                <w:color w:val="000000"/>
                <w:sz w:val="23"/>
                <w:szCs w:val="23"/>
              </w:rPr>
            </w:pPr>
          </w:p>
        </w:tc>
        <w:tc>
          <w:tcPr>
            <w:tcW w:w="5040" w:type="dxa"/>
          </w:tcPr>
          <w:p w14:paraId="6240DE30" w14:textId="77777777" w:rsidR="00A74D78" w:rsidRDefault="00A74D78" w:rsidP="001606AF">
            <w:pPr>
              <w:pStyle w:val="Default"/>
              <w:ind w:left="405"/>
              <w:rPr>
                <w:rFonts w:cstheme="minorBidi"/>
                <w:color w:val="auto"/>
              </w:rPr>
            </w:pPr>
          </w:p>
          <w:p w14:paraId="6240DE31" w14:textId="77777777" w:rsidR="00A74D78" w:rsidRDefault="00A74D78" w:rsidP="00A74D78">
            <w:pPr>
              <w:pStyle w:val="Default"/>
              <w:numPr>
                <w:ilvl w:val="0"/>
                <w:numId w:val="9"/>
              </w:numPr>
              <w:rPr>
                <w:sz w:val="23"/>
                <w:szCs w:val="23"/>
              </w:rPr>
            </w:pPr>
            <w:r>
              <w:rPr>
                <w:sz w:val="23"/>
                <w:szCs w:val="23"/>
              </w:rPr>
              <w:t xml:space="preserve">We provide excellent pastoral care for our children and their families. </w:t>
            </w:r>
          </w:p>
          <w:p w14:paraId="6240DE32" w14:textId="77777777" w:rsidR="00A74D78" w:rsidRDefault="00A74D78" w:rsidP="00A74D78">
            <w:pPr>
              <w:pStyle w:val="Default"/>
              <w:numPr>
                <w:ilvl w:val="0"/>
                <w:numId w:val="9"/>
              </w:numPr>
              <w:rPr>
                <w:sz w:val="23"/>
                <w:szCs w:val="23"/>
              </w:rPr>
            </w:pPr>
            <w:r>
              <w:rPr>
                <w:sz w:val="23"/>
                <w:szCs w:val="23"/>
              </w:rPr>
              <w:t xml:space="preserve">We provide small group and one to one nurture opportunities and experiences for vulnerable children. </w:t>
            </w:r>
          </w:p>
          <w:p w14:paraId="6240DE33" w14:textId="77777777" w:rsidR="00A74D78" w:rsidRDefault="00A74D78" w:rsidP="00A74D78">
            <w:pPr>
              <w:pStyle w:val="Default"/>
              <w:numPr>
                <w:ilvl w:val="0"/>
                <w:numId w:val="9"/>
              </w:numPr>
              <w:rPr>
                <w:sz w:val="23"/>
                <w:szCs w:val="23"/>
              </w:rPr>
            </w:pPr>
            <w:r>
              <w:rPr>
                <w:sz w:val="23"/>
                <w:szCs w:val="23"/>
              </w:rPr>
              <w:t xml:space="preserve">We put in a place short term support for children with a specific need, e.g. bereavement or parental separation. This is closely monitored within our Care Meetings and recorded in our Care Files. </w:t>
            </w:r>
          </w:p>
          <w:p w14:paraId="6240DE34" w14:textId="77777777" w:rsidR="00A74D78" w:rsidRDefault="00A74D78" w:rsidP="00A74D78">
            <w:pPr>
              <w:pStyle w:val="Default"/>
              <w:numPr>
                <w:ilvl w:val="0"/>
                <w:numId w:val="9"/>
              </w:numPr>
              <w:rPr>
                <w:sz w:val="23"/>
                <w:szCs w:val="23"/>
              </w:rPr>
            </w:pPr>
            <w:r>
              <w:rPr>
                <w:sz w:val="23"/>
                <w:szCs w:val="23"/>
              </w:rPr>
              <w:t xml:space="preserve">We provide targeted one to one or small group times to develop social skills and other aspects of Personal, Social and Emotional education. </w:t>
            </w:r>
          </w:p>
          <w:p w14:paraId="6240DE35" w14:textId="437FAA26" w:rsidR="00A74D78" w:rsidRDefault="00A74D78" w:rsidP="00A74D78">
            <w:pPr>
              <w:pStyle w:val="Default"/>
              <w:numPr>
                <w:ilvl w:val="0"/>
                <w:numId w:val="9"/>
              </w:numPr>
              <w:rPr>
                <w:sz w:val="23"/>
                <w:szCs w:val="23"/>
              </w:rPr>
            </w:pPr>
            <w:r>
              <w:rPr>
                <w:sz w:val="23"/>
                <w:szCs w:val="23"/>
              </w:rPr>
              <w:t xml:space="preserve">We seek the expert advice and support of outside agencies, including Educational Psychologists, Health Visitors and specialist teachers and Nursery Nurses from the </w:t>
            </w:r>
            <w:r w:rsidR="007A6606">
              <w:rPr>
                <w:sz w:val="23"/>
                <w:szCs w:val="23"/>
              </w:rPr>
              <w:t>SEND Outre</w:t>
            </w:r>
            <w:r w:rsidR="00112E5D">
              <w:rPr>
                <w:sz w:val="23"/>
                <w:szCs w:val="23"/>
              </w:rPr>
              <w:t>ach Service</w:t>
            </w:r>
            <w:r>
              <w:rPr>
                <w:sz w:val="23"/>
                <w:szCs w:val="23"/>
              </w:rPr>
              <w:t xml:space="preserve">. </w:t>
            </w:r>
          </w:p>
          <w:p w14:paraId="6240DE36" w14:textId="77777777" w:rsidR="00A74D78" w:rsidRDefault="00A74D78" w:rsidP="00A74D78">
            <w:pPr>
              <w:pStyle w:val="Default"/>
              <w:numPr>
                <w:ilvl w:val="0"/>
                <w:numId w:val="9"/>
              </w:numPr>
              <w:rPr>
                <w:sz w:val="23"/>
                <w:szCs w:val="23"/>
              </w:rPr>
            </w:pPr>
            <w:r>
              <w:rPr>
                <w:sz w:val="23"/>
                <w:szCs w:val="23"/>
              </w:rPr>
              <w:t xml:space="preserve">We carry out Risk Assessments to ensure the safety and inclusion of all children in all activities as appropriate. </w:t>
            </w:r>
          </w:p>
          <w:p w14:paraId="6240DE37" w14:textId="77777777" w:rsidR="00A74D78" w:rsidRPr="005C4DBB" w:rsidRDefault="00A74D78" w:rsidP="001606AF">
            <w:pPr>
              <w:autoSpaceDE w:val="0"/>
              <w:autoSpaceDN w:val="0"/>
              <w:adjustRightInd w:val="0"/>
              <w:rPr>
                <w:rFonts w:ascii="Calibri" w:hAnsi="Calibri" w:cs="Calibri"/>
                <w:color w:val="000000"/>
                <w:sz w:val="23"/>
                <w:szCs w:val="23"/>
              </w:rPr>
            </w:pPr>
          </w:p>
        </w:tc>
      </w:tr>
      <w:tr w:rsidR="00A74D78" w14:paraId="6240DE47" w14:textId="77777777" w:rsidTr="001606AF">
        <w:tc>
          <w:tcPr>
            <w:tcW w:w="5040" w:type="dxa"/>
          </w:tcPr>
          <w:p w14:paraId="6240DE39" w14:textId="77777777" w:rsidR="00A74D78" w:rsidRDefault="00A74D78" w:rsidP="001606AF">
            <w:pPr>
              <w:autoSpaceDE w:val="0"/>
              <w:autoSpaceDN w:val="0"/>
              <w:adjustRightInd w:val="0"/>
              <w:rPr>
                <w:rFonts w:ascii="Calibri" w:hAnsi="Calibri" w:cs="Calibri"/>
                <w:color w:val="000000"/>
                <w:sz w:val="23"/>
                <w:szCs w:val="23"/>
              </w:rPr>
            </w:pPr>
          </w:p>
          <w:p w14:paraId="6240DE3A" w14:textId="77777777" w:rsidR="00A74D78" w:rsidRDefault="00A74D78" w:rsidP="001606AF">
            <w:pPr>
              <w:pStyle w:val="Default"/>
              <w:rPr>
                <w:sz w:val="23"/>
                <w:szCs w:val="23"/>
              </w:rPr>
            </w:pPr>
            <w:r>
              <w:rPr>
                <w:b/>
                <w:bCs/>
                <w:sz w:val="23"/>
                <w:szCs w:val="23"/>
              </w:rPr>
              <w:t xml:space="preserve">Sensory and/or Physical Needs. </w:t>
            </w:r>
          </w:p>
          <w:p w14:paraId="6240DE3B" w14:textId="77777777" w:rsidR="00A74D78" w:rsidRPr="005C4DBB" w:rsidRDefault="00A74D78" w:rsidP="001606AF">
            <w:pPr>
              <w:autoSpaceDE w:val="0"/>
              <w:autoSpaceDN w:val="0"/>
              <w:adjustRightInd w:val="0"/>
              <w:rPr>
                <w:rFonts w:ascii="Calibri" w:hAnsi="Calibri" w:cs="Calibri"/>
                <w:color w:val="000000"/>
                <w:sz w:val="23"/>
                <w:szCs w:val="23"/>
              </w:rPr>
            </w:pPr>
          </w:p>
        </w:tc>
        <w:tc>
          <w:tcPr>
            <w:tcW w:w="5040" w:type="dxa"/>
          </w:tcPr>
          <w:p w14:paraId="6240DE3C" w14:textId="77777777" w:rsidR="00A74D78" w:rsidRDefault="00A74D78" w:rsidP="001606AF">
            <w:pPr>
              <w:pStyle w:val="Default"/>
              <w:rPr>
                <w:rFonts w:cstheme="minorBidi"/>
                <w:color w:val="auto"/>
              </w:rPr>
            </w:pPr>
          </w:p>
          <w:p w14:paraId="6240DE3D" w14:textId="77777777" w:rsidR="00A74D78" w:rsidRDefault="00A74D78" w:rsidP="00A74D78">
            <w:pPr>
              <w:pStyle w:val="Default"/>
              <w:numPr>
                <w:ilvl w:val="0"/>
                <w:numId w:val="9"/>
              </w:numPr>
              <w:rPr>
                <w:sz w:val="23"/>
                <w:szCs w:val="23"/>
              </w:rPr>
            </w:pPr>
            <w:r>
              <w:rPr>
                <w:sz w:val="23"/>
                <w:szCs w:val="23"/>
              </w:rPr>
              <w:t xml:space="preserve">We work with specialists from outside the nursery during relevant training and professional development to support and care for children with significant medical needs. </w:t>
            </w:r>
          </w:p>
          <w:p w14:paraId="6240DE3E" w14:textId="77777777" w:rsidR="00A74D78" w:rsidRDefault="00A74D78" w:rsidP="00A74D78">
            <w:pPr>
              <w:pStyle w:val="Default"/>
              <w:numPr>
                <w:ilvl w:val="0"/>
                <w:numId w:val="9"/>
              </w:numPr>
              <w:rPr>
                <w:sz w:val="23"/>
                <w:szCs w:val="23"/>
              </w:rPr>
            </w:pPr>
            <w:r>
              <w:rPr>
                <w:sz w:val="23"/>
                <w:szCs w:val="23"/>
              </w:rPr>
              <w:t xml:space="preserve">We also receive training in understanding the impact of a physical or sensory need on the teaching and learning of a child. </w:t>
            </w:r>
          </w:p>
          <w:p w14:paraId="6240DE3F" w14:textId="77777777" w:rsidR="00A74D78" w:rsidRDefault="00A74D78" w:rsidP="00A74D78">
            <w:pPr>
              <w:pStyle w:val="Default"/>
              <w:numPr>
                <w:ilvl w:val="0"/>
                <w:numId w:val="9"/>
              </w:numPr>
              <w:rPr>
                <w:sz w:val="23"/>
                <w:szCs w:val="23"/>
              </w:rPr>
            </w:pPr>
            <w:r>
              <w:rPr>
                <w:sz w:val="23"/>
                <w:szCs w:val="23"/>
              </w:rPr>
              <w:t xml:space="preserve">We provide support with personal and intimate care as part of our daily routine when children need it. </w:t>
            </w:r>
          </w:p>
          <w:p w14:paraId="6240DE40" w14:textId="77777777" w:rsidR="00A74D78" w:rsidRDefault="00A74D78" w:rsidP="00A74D78">
            <w:pPr>
              <w:pStyle w:val="Default"/>
              <w:numPr>
                <w:ilvl w:val="0"/>
                <w:numId w:val="9"/>
              </w:numPr>
              <w:rPr>
                <w:sz w:val="23"/>
                <w:szCs w:val="23"/>
              </w:rPr>
            </w:pPr>
            <w:r>
              <w:rPr>
                <w:sz w:val="23"/>
                <w:szCs w:val="23"/>
              </w:rPr>
              <w:t xml:space="preserve">We make every effort to be as accessible as possible, e.g. we have disabled toilet facilities and a ramp to the rear of the nursery to allow easy wheelchair access to the outdoor area and nursery garden. We also have </w:t>
            </w:r>
            <w:r w:rsidRPr="00F34E85">
              <w:rPr>
                <w:color w:val="auto"/>
                <w:sz w:val="23"/>
                <w:szCs w:val="23"/>
              </w:rPr>
              <w:t xml:space="preserve">toilets </w:t>
            </w:r>
            <w:r w:rsidR="00E334C3" w:rsidRPr="00F34E85">
              <w:rPr>
                <w:color w:val="auto"/>
                <w:sz w:val="23"/>
                <w:szCs w:val="23"/>
              </w:rPr>
              <w:t xml:space="preserve">on ground </w:t>
            </w:r>
            <w:r w:rsidR="00385BE6" w:rsidRPr="00F34E85">
              <w:rPr>
                <w:color w:val="auto"/>
                <w:sz w:val="23"/>
                <w:szCs w:val="23"/>
              </w:rPr>
              <w:t xml:space="preserve">floor </w:t>
            </w:r>
            <w:r w:rsidR="00E334C3" w:rsidRPr="00F34E85">
              <w:rPr>
                <w:color w:val="auto"/>
                <w:sz w:val="23"/>
                <w:szCs w:val="23"/>
              </w:rPr>
              <w:t>level</w:t>
            </w:r>
            <w:r w:rsidRPr="00F34E85">
              <w:rPr>
                <w:color w:val="auto"/>
                <w:sz w:val="23"/>
                <w:szCs w:val="23"/>
              </w:rPr>
              <w:t xml:space="preserve"> that are easier and quicker for children to access with a member of staff </w:t>
            </w:r>
            <w:r>
              <w:rPr>
                <w:sz w:val="23"/>
                <w:szCs w:val="23"/>
              </w:rPr>
              <w:t xml:space="preserve">when they are playing outdoors. </w:t>
            </w:r>
          </w:p>
          <w:p w14:paraId="6240DE41" w14:textId="77777777" w:rsidR="00A74D78" w:rsidRDefault="00A74D78" w:rsidP="00A74D78">
            <w:pPr>
              <w:pStyle w:val="Default"/>
              <w:numPr>
                <w:ilvl w:val="0"/>
                <w:numId w:val="9"/>
              </w:numPr>
              <w:rPr>
                <w:sz w:val="23"/>
                <w:szCs w:val="23"/>
              </w:rPr>
            </w:pPr>
            <w:r>
              <w:rPr>
                <w:sz w:val="23"/>
                <w:szCs w:val="23"/>
              </w:rPr>
              <w:t xml:space="preserve">We provide physical aids or resources where necessary, or when advised by specialists, e.g. posture cushion, pencil grips, therapy putty etc. </w:t>
            </w:r>
          </w:p>
          <w:p w14:paraId="6240DE42" w14:textId="77777777" w:rsidR="00A74D78" w:rsidRDefault="00A74D78" w:rsidP="00A74D78">
            <w:pPr>
              <w:pStyle w:val="Default"/>
              <w:numPr>
                <w:ilvl w:val="0"/>
                <w:numId w:val="9"/>
              </w:numPr>
              <w:rPr>
                <w:sz w:val="23"/>
                <w:szCs w:val="23"/>
              </w:rPr>
            </w:pPr>
            <w:r>
              <w:rPr>
                <w:sz w:val="23"/>
                <w:szCs w:val="23"/>
              </w:rPr>
              <w:t xml:space="preserve">We provide support when needed to ensure all children can access the curriculum and use ICT when appropriate to enhance this. </w:t>
            </w:r>
          </w:p>
          <w:p w14:paraId="6240DE43" w14:textId="77777777" w:rsidR="00A74D78" w:rsidRDefault="00A74D78" w:rsidP="00A74D78">
            <w:pPr>
              <w:pStyle w:val="Default"/>
              <w:numPr>
                <w:ilvl w:val="0"/>
                <w:numId w:val="9"/>
              </w:numPr>
              <w:rPr>
                <w:sz w:val="23"/>
                <w:szCs w:val="23"/>
              </w:rPr>
            </w:pPr>
            <w:r>
              <w:rPr>
                <w:sz w:val="23"/>
                <w:szCs w:val="23"/>
              </w:rPr>
              <w:t xml:space="preserve">We support development of gross and fine motor skills during indoor and outdoor activities, as and when required. </w:t>
            </w:r>
          </w:p>
          <w:p w14:paraId="6240DE44" w14:textId="77777777" w:rsidR="00A74D78" w:rsidRDefault="00A74D78" w:rsidP="00A74D78">
            <w:pPr>
              <w:pStyle w:val="Default"/>
              <w:numPr>
                <w:ilvl w:val="0"/>
                <w:numId w:val="9"/>
              </w:numPr>
              <w:rPr>
                <w:sz w:val="23"/>
                <w:szCs w:val="23"/>
              </w:rPr>
            </w:pPr>
            <w:r>
              <w:rPr>
                <w:sz w:val="23"/>
                <w:szCs w:val="23"/>
              </w:rPr>
              <w:t xml:space="preserve">We understand and apply the medicine administration policy. Designated First Aid trained staff are available at all times and are also assigned to their duties during trips or visits (see Supporting Children with Medical Conditions Policy). </w:t>
            </w:r>
          </w:p>
          <w:p w14:paraId="6240DE45" w14:textId="77777777" w:rsidR="00A74D78" w:rsidRDefault="00A74D78" w:rsidP="001606AF">
            <w:pPr>
              <w:pStyle w:val="Default"/>
              <w:rPr>
                <w:sz w:val="23"/>
                <w:szCs w:val="23"/>
              </w:rPr>
            </w:pPr>
          </w:p>
          <w:p w14:paraId="6240DE46" w14:textId="77777777" w:rsidR="00A74D78" w:rsidRPr="005C4DBB" w:rsidRDefault="00A74D78" w:rsidP="001606AF">
            <w:pPr>
              <w:autoSpaceDE w:val="0"/>
              <w:autoSpaceDN w:val="0"/>
              <w:adjustRightInd w:val="0"/>
              <w:rPr>
                <w:rFonts w:ascii="Calibri" w:hAnsi="Calibri" w:cs="Calibri"/>
                <w:color w:val="000000"/>
                <w:sz w:val="23"/>
                <w:szCs w:val="23"/>
              </w:rPr>
            </w:pPr>
          </w:p>
        </w:tc>
      </w:tr>
    </w:tbl>
    <w:p w14:paraId="6240DE48" w14:textId="77777777" w:rsidR="00A74D78" w:rsidRPr="00324866" w:rsidRDefault="00A74D78" w:rsidP="00A74D78">
      <w:pPr>
        <w:spacing w:after="0" w:line="240" w:lineRule="auto"/>
        <w:rPr>
          <w:rFonts w:eastAsia="Times New Roman" w:cs="Times New Roman"/>
          <w:sz w:val="24"/>
          <w:szCs w:val="24"/>
          <w:lang w:eastAsia="en-GB"/>
        </w:rPr>
      </w:pPr>
    </w:p>
    <w:p w14:paraId="6240DE49" w14:textId="77777777" w:rsidR="00A74D78" w:rsidRPr="00AD7F23" w:rsidRDefault="00A74D78" w:rsidP="00A74D78">
      <w:pPr>
        <w:rPr>
          <w:rFonts w:eastAsia="Times New Roman" w:cs="Arial"/>
          <w:b/>
          <w:sz w:val="24"/>
          <w:szCs w:val="24"/>
        </w:rPr>
      </w:pPr>
      <w:r w:rsidRPr="00AD7F23">
        <w:rPr>
          <w:rFonts w:eastAsia="Times New Roman" w:cs="Arial"/>
          <w:b/>
          <w:sz w:val="24"/>
          <w:szCs w:val="24"/>
        </w:rPr>
        <w:t>Newcastle Local Offer</w:t>
      </w:r>
    </w:p>
    <w:p w14:paraId="6240DE4A" w14:textId="77777777" w:rsidR="00A74D78" w:rsidRPr="00AD7F23" w:rsidRDefault="00A74D78" w:rsidP="00A74D78">
      <w:pPr>
        <w:pStyle w:val="NormalWeb"/>
        <w:rPr>
          <w:rFonts w:asciiTheme="minorHAnsi" w:hAnsiTheme="minorHAnsi" w:cs="Arial"/>
          <w:color w:val="000000"/>
        </w:rPr>
      </w:pPr>
      <w:r w:rsidRPr="00AD7F23">
        <w:rPr>
          <w:rFonts w:asciiTheme="minorHAnsi" w:hAnsiTheme="minorHAnsi" w:cs="Arial"/>
          <w:color w:val="000000"/>
        </w:rPr>
        <w:t>The Local Offer is a way of letting families know the services that are available locally and how access them; from specialist social care services, to universal sports activities. It's also a way of finding out which services we need in Newcastle.</w:t>
      </w:r>
    </w:p>
    <w:p w14:paraId="6240DE4B" w14:textId="77777777" w:rsidR="00B21B8D" w:rsidRDefault="00A74D78" w:rsidP="00A74D78">
      <w:pPr>
        <w:tabs>
          <w:tab w:val="left" w:pos="1044"/>
          <w:tab w:val="right" w:pos="9026"/>
        </w:tabs>
        <w:rPr>
          <w:rFonts w:ascii="Comic Sans MS" w:hAnsi="Comic Sans MS"/>
          <w:b/>
          <w:sz w:val="16"/>
          <w:szCs w:val="16"/>
        </w:rPr>
      </w:pPr>
      <w:r w:rsidRPr="00AD7F23">
        <w:rPr>
          <w:rFonts w:cs="Arial"/>
          <w:color w:val="000000"/>
        </w:rPr>
        <w:t xml:space="preserve">To find out more visit </w:t>
      </w:r>
      <w:hyperlink r:id="rId16" w:history="1">
        <w:r w:rsidRPr="00AD7F23">
          <w:rPr>
            <w:rStyle w:val="Hyperlink"/>
            <w:rFonts w:cs="Arial"/>
          </w:rPr>
          <w:t>http://www.newcastlefis.org.uk/kb5/newcastle/fsd/localoffer.page?familieschannel=3</w:t>
        </w:r>
      </w:hyperlink>
    </w:p>
    <w:sectPr w:rsidR="00B21B8D" w:rsidSect="00365914">
      <w:pgSz w:w="11906" w:h="16838"/>
      <w:pgMar w:top="1440" w:right="1021" w:bottom="144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micSansMS,Bold">
    <w:panose1 w:val="00000000000000000000"/>
    <w:charset w:val="00"/>
    <w:family w:val="auto"/>
    <w:notTrueType/>
    <w:pitch w:val="default"/>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D761D"/>
    <w:multiLevelType w:val="hybridMultilevel"/>
    <w:tmpl w:val="113A62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8B79FC"/>
    <w:multiLevelType w:val="hybridMultilevel"/>
    <w:tmpl w:val="B8341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5D2028"/>
    <w:multiLevelType w:val="hybridMultilevel"/>
    <w:tmpl w:val="A476C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7A7C43"/>
    <w:multiLevelType w:val="hybridMultilevel"/>
    <w:tmpl w:val="F6F6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D03021"/>
    <w:multiLevelType w:val="hybridMultilevel"/>
    <w:tmpl w:val="40A0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9120EC"/>
    <w:multiLevelType w:val="hybridMultilevel"/>
    <w:tmpl w:val="6284BF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655F5A"/>
    <w:multiLevelType w:val="hybridMultilevel"/>
    <w:tmpl w:val="EA72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1416FC"/>
    <w:multiLevelType w:val="hybridMultilevel"/>
    <w:tmpl w:val="EE305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807172"/>
    <w:multiLevelType w:val="hybridMultilevel"/>
    <w:tmpl w:val="C9E601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E927DD"/>
    <w:multiLevelType w:val="hybridMultilevel"/>
    <w:tmpl w:val="643E031A"/>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3"/>
  </w:num>
  <w:num w:numId="2">
    <w:abstractNumId w:val="5"/>
  </w:num>
  <w:num w:numId="3">
    <w:abstractNumId w:val="8"/>
  </w:num>
  <w:num w:numId="4">
    <w:abstractNumId w:val="4"/>
  </w:num>
  <w:num w:numId="5">
    <w:abstractNumId w:val="0"/>
  </w:num>
  <w:num w:numId="6">
    <w:abstractNumId w:val="6"/>
  </w:num>
  <w:num w:numId="7">
    <w:abstractNumId w:val="1"/>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E3F"/>
    <w:rsid w:val="00104063"/>
    <w:rsid w:val="00112E5D"/>
    <w:rsid w:val="001259D1"/>
    <w:rsid w:val="001E0A64"/>
    <w:rsid w:val="002A5E3F"/>
    <w:rsid w:val="002B38BE"/>
    <w:rsid w:val="002F5824"/>
    <w:rsid w:val="00365914"/>
    <w:rsid w:val="00385BE6"/>
    <w:rsid w:val="003D4050"/>
    <w:rsid w:val="003F1180"/>
    <w:rsid w:val="003F2F35"/>
    <w:rsid w:val="004C7DC5"/>
    <w:rsid w:val="007A6606"/>
    <w:rsid w:val="007C07F6"/>
    <w:rsid w:val="007F3A05"/>
    <w:rsid w:val="00825CC7"/>
    <w:rsid w:val="00861478"/>
    <w:rsid w:val="00882137"/>
    <w:rsid w:val="009E5771"/>
    <w:rsid w:val="00A74D78"/>
    <w:rsid w:val="00B21B8D"/>
    <w:rsid w:val="00C541A6"/>
    <w:rsid w:val="00D21416"/>
    <w:rsid w:val="00D22239"/>
    <w:rsid w:val="00DC4150"/>
    <w:rsid w:val="00E24859"/>
    <w:rsid w:val="00E334C3"/>
    <w:rsid w:val="00ED50CB"/>
    <w:rsid w:val="00F34E85"/>
    <w:rsid w:val="00F85373"/>
    <w:rsid w:val="00FD7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DD2B"/>
  <w15:docId w15:val="{BF74E5F8-CC1F-403D-A9DE-8FCF6356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405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E5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771"/>
    <w:rPr>
      <w:rFonts w:ascii="Tahoma" w:hAnsi="Tahoma" w:cs="Tahoma"/>
      <w:sz w:val="16"/>
      <w:szCs w:val="16"/>
    </w:rPr>
  </w:style>
  <w:style w:type="paragraph" w:customStyle="1" w:styleId="Default">
    <w:name w:val="Default"/>
    <w:link w:val="DefaultChar"/>
    <w:rsid w:val="00A74D78"/>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customStyle="1" w:styleId="DefaultChar">
    <w:name w:val="Default Char"/>
    <w:link w:val="Default"/>
    <w:rsid w:val="00A74D78"/>
    <w:rPr>
      <w:rFonts w:ascii="Calibri" w:eastAsia="Times New Roman" w:hAnsi="Calibri" w:cs="Calibri"/>
      <w:color w:val="000000"/>
      <w:sz w:val="24"/>
      <w:szCs w:val="24"/>
      <w:lang w:eastAsia="en-GB"/>
    </w:rPr>
  </w:style>
  <w:style w:type="table" w:styleId="TableGrid">
    <w:name w:val="Table Grid"/>
    <w:basedOn w:val="TableNormal"/>
    <w:uiPriority w:val="59"/>
    <w:rsid w:val="00A74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4D78"/>
    <w:rPr>
      <w:color w:val="0563C1" w:themeColor="hyperlink"/>
      <w:u w:val="single"/>
    </w:rPr>
  </w:style>
  <w:style w:type="paragraph" w:styleId="ListParagraph">
    <w:name w:val="List Paragraph"/>
    <w:basedOn w:val="Normal"/>
    <w:uiPriority w:val="34"/>
    <w:qFormat/>
    <w:rsid w:val="00A74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Janet.howson@monkchest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ewcastlefis.org.uk/kb5/newcastle/fsd/localoffer.page?familieschannel=3" TargetMode="External"/><Relationship Id="rId1" Type="http://schemas.openxmlformats.org/officeDocument/2006/relationships/numbering" Target="numbering.xml"/><Relationship Id="rId6" Type="http://schemas.openxmlformats.org/officeDocument/2006/relationships/image" Target="http://exchweb1.schools.newcastle.ad/exchange/XX086/Inbox/front%20cover.EML/1_multipart_xF8FF_2_front%202.jpg/C58EA28C-18C0-4a97-9AF2-036E93DDAFB3/front%202.jpg?attach=1" TargetMode="External"/><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hyperlink" Target="mailto:Kay.mills@newburnmanor-nur.newcastle.sch.uk"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http://exchweb1.schools.newcastle.ad/exchange/XX086/Inbox/front%20cover.EML/1_multipart_xF8FF_2_front%202.jpg/C58EA28C-18C0-4a97-9AF2-036E93DDAFB3/front%202.jpg?attach=1" TargetMode="External"/><Relationship Id="rId14" Type="http://schemas.openxmlformats.org/officeDocument/2006/relationships/hyperlink" Target="mailto:Frances.Burtle@ashfield.newcast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3275</Words>
  <Characters>18669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Stoker</dc:creator>
  <cp:lastModifiedBy>Grant, Louise</cp:lastModifiedBy>
  <cp:revision>2</cp:revision>
  <cp:lastPrinted>2017-10-04T10:27:00Z</cp:lastPrinted>
  <dcterms:created xsi:type="dcterms:W3CDTF">2021-10-19T09:50:00Z</dcterms:created>
  <dcterms:modified xsi:type="dcterms:W3CDTF">2021-10-19T09:50:00Z</dcterms:modified>
</cp:coreProperties>
</file>